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xmlns:a="http://schemas.openxmlformats.org/drawingml/2006/main" xmlns:pic="http://schemas.openxmlformats.org/drawingml/2006/picture" xmlns:a14="http://schemas.microsoft.com/office/drawing/2010/main" mc:Ignorable="w14 w15 w16se w16cid w16 w16cex w16sdtdh wp14">
  <w:body>
    <w:p w:rsidR="00084725" w:rsidP="7C173585" w:rsidRDefault="001B180A" w14:paraId="6747D837" w14:textId="5215F002">
      <w:pPr>
        <w:spacing w:before="240" w:beforeAutospacing="off" w:after="240" w:afterAutospacing="off"/>
        <w:jc w:val="center"/>
        <w:rPr>
          <w:rFonts w:ascii="Book Antiqua" w:hAnsi="Book Antiqua" w:eastAsia="Book Antiqua" w:cs="Book Antiqua"/>
          <w:i w:val="1"/>
          <w:iCs w:val="1"/>
          <w:noProof w:val="0"/>
          <w:lang w:val="es-MX"/>
        </w:rPr>
      </w:pPr>
      <w:r w:rsidRPr="7C173585" w:rsidR="7AADA36C">
        <w:rPr>
          <w:rFonts w:ascii="Book Antiqua" w:hAnsi="Book Antiqua" w:eastAsia="Book Antiqua" w:cs="Book Antiqua"/>
          <w:b w:val="1"/>
          <w:bCs w:val="1"/>
          <w:noProof w:val="0"/>
          <w:sz w:val="32"/>
          <w:szCs w:val="32"/>
          <w:lang w:val="es-ES"/>
        </w:rPr>
        <w:t>La ruta del café: Descubr</w:t>
      </w:r>
      <w:r w:rsidRPr="7C173585" w:rsidR="40629453">
        <w:rPr>
          <w:rFonts w:ascii="Book Antiqua" w:hAnsi="Book Antiqua" w:eastAsia="Book Antiqua" w:cs="Book Antiqua"/>
          <w:b w:val="1"/>
          <w:bCs w:val="1"/>
          <w:noProof w:val="0"/>
          <w:sz w:val="32"/>
          <w:szCs w:val="32"/>
          <w:lang w:val="es-ES"/>
        </w:rPr>
        <w:t>e</w:t>
      </w:r>
      <w:r w:rsidRPr="7C173585" w:rsidR="7AADA36C">
        <w:rPr>
          <w:rFonts w:ascii="Book Antiqua" w:hAnsi="Book Antiqua" w:eastAsia="Book Antiqua" w:cs="Book Antiqua"/>
          <w:b w:val="1"/>
          <w:bCs w:val="1"/>
          <w:noProof w:val="0"/>
          <w:sz w:val="32"/>
          <w:szCs w:val="32"/>
          <w:lang w:val="es-ES"/>
        </w:rPr>
        <w:t xml:space="preserve"> la fascinante historia</w:t>
      </w:r>
      <w:r w:rsidRPr="7C173585" w:rsidR="7AADA36C">
        <w:rPr>
          <w:rFonts w:ascii="Book Antiqua" w:hAnsi="Book Antiqua" w:eastAsia="Book Antiqua" w:cs="Book Antiqua"/>
          <w:b w:val="1"/>
          <w:bCs w:val="1"/>
          <w:noProof w:val="0"/>
          <w:sz w:val="32"/>
          <w:szCs w:val="32"/>
          <w:lang w:val="es-MX"/>
        </w:rPr>
        <w:t xml:space="preserve"> de esta bebida tan apreciada</w:t>
      </w:r>
      <w:r>
        <w:br/>
      </w:r>
      <w:r>
        <w:br/>
      </w:r>
      <w:r w:rsidRPr="7C173585" w:rsidR="2A143A40">
        <w:rPr>
          <w:rFonts w:ascii="Book Antiqua" w:hAnsi="Book Antiqua" w:eastAsia="Book Antiqua" w:cs="Book Antiqua"/>
          <w:i w:val="1"/>
          <w:iCs w:val="1"/>
          <w:noProof w:val="0"/>
          <w:lang w:val="es-MX"/>
        </w:rPr>
        <w:t>Una bebida impregnada de historia, rituales y conexiones humanas que trasciende culturas.</w:t>
      </w:r>
    </w:p>
    <w:p w:rsidRPr="001B180A" w:rsidR="001B180A" w:rsidP="7C173585" w:rsidRDefault="001B180A" w14:paraId="64071CD1" w14:textId="472C600F">
      <w:pPr>
        <w:jc w:val="both"/>
        <w:rPr>
          <w:rFonts w:ascii="Book Antiqua" w:hAnsi="Book Antiqua" w:eastAsia="Book Antiqua" w:cs="Book Antiqua"/>
          <w:noProof w:val="0"/>
          <w:lang w:val="es-MX"/>
        </w:rPr>
      </w:pPr>
      <w:r w:rsidRPr="7C173585" w:rsidR="685CA93A">
        <w:rPr>
          <w:rFonts w:ascii="Book Antiqua" w:hAnsi="Book Antiqua" w:eastAsia="Book Antiqua" w:cs="Book Antiqua"/>
          <w:noProof w:val="0"/>
          <w:lang w:val="es-MX"/>
        </w:rPr>
        <w:t xml:space="preserve">El café es </w:t>
      </w:r>
      <w:r w:rsidRPr="7C173585" w:rsidR="685CA93A">
        <w:rPr>
          <w:rFonts w:ascii="Book Antiqua" w:hAnsi="Book Antiqua" w:eastAsia="Book Antiqua" w:cs="Book Antiqua"/>
          <w:noProof w:val="0"/>
          <w:lang w:val="es-MX"/>
        </w:rPr>
        <w:t>una</w:t>
      </w:r>
      <w:r w:rsidRPr="7C173585" w:rsidR="685CA93A">
        <w:rPr>
          <w:rFonts w:ascii="Book Antiqua" w:hAnsi="Book Antiqua" w:eastAsia="Book Antiqua" w:cs="Book Antiqua"/>
          <w:noProof w:val="0"/>
          <w:lang w:val="es-MX"/>
        </w:rPr>
        <w:t xml:space="preserve"> de las </w:t>
      </w:r>
      <w:r w:rsidRPr="7C173585" w:rsidR="685CA93A">
        <w:rPr>
          <w:rFonts w:ascii="Book Antiqua" w:hAnsi="Book Antiqua" w:eastAsia="Book Antiqua" w:cs="Book Antiqua"/>
          <w:noProof w:val="0"/>
          <w:lang w:val="es-MX"/>
        </w:rPr>
        <w:t>bebidas</w:t>
      </w:r>
      <w:r w:rsidRPr="7C173585" w:rsidR="685CA93A">
        <w:rPr>
          <w:rFonts w:ascii="Book Antiqua" w:hAnsi="Book Antiqua" w:eastAsia="Book Antiqua" w:cs="Book Antiqua"/>
          <w:noProof w:val="0"/>
          <w:lang w:val="es-MX"/>
        </w:rPr>
        <w:t xml:space="preserve"> </w:t>
      </w:r>
      <w:r w:rsidRPr="7C173585" w:rsidR="685CA93A">
        <w:rPr>
          <w:rFonts w:ascii="Book Antiqua" w:hAnsi="Book Antiqua" w:eastAsia="Book Antiqua" w:cs="Book Antiqua"/>
          <w:noProof w:val="0"/>
          <w:lang w:val="es-MX"/>
        </w:rPr>
        <w:t>más</w:t>
      </w:r>
      <w:r w:rsidRPr="7C173585" w:rsidR="685CA93A">
        <w:rPr>
          <w:rFonts w:ascii="Book Antiqua" w:hAnsi="Book Antiqua" w:eastAsia="Book Antiqua" w:cs="Book Antiqua"/>
          <w:noProof w:val="0"/>
          <w:lang w:val="es-MX"/>
        </w:rPr>
        <w:t xml:space="preserve"> </w:t>
      </w:r>
      <w:r w:rsidRPr="7C173585" w:rsidR="685CA93A">
        <w:rPr>
          <w:rFonts w:ascii="Book Antiqua" w:hAnsi="Book Antiqua" w:eastAsia="Book Antiqua" w:cs="Book Antiqua"/>
          <w:noProof w:val="0"/>
          <w:lang w:val="es-MX"/>
        </w:rPr>
        <w:t>consumidas</w:t>
      </w:r>
      <w:r w:rsidRPr="7C173585" w:rsidR="685CA93A">
        <w:rPr>
          <w:rFonts w:ascii="Book Antiqua" w:hAnsi="Book Antiqua" w:eastAsia="Book Antiqua" w:cs="Book Antiqua"/>
          <w:noProof w:val="0"/>
          <w:lang w:val="es-MX"/>
        </w:rPr>
        <w:t xml:space="preserve"> y </w:t>
      </w:r>
      <w:r w:rsidRPr="7C173585" w:rsidR="685CA93A">
        <w:rPr>
          <w:rFonts w:ascii="Book Antiqua" w:hAnsi="Book Antiqua" w:eastAsia="Book Antiqua" w:cs="Book Antiqua"/>
          <w:noProof w:val="0"/>
          <w:lang w:val="es-MX"/>
        </w:rPr>
        <w:t>apreciadas</w:t>
      </w:r>
      <w:r w:rsidRPr="7C173585" w:rsidR="685CA93A">
        <w:rPr>
          <w:rFonts w:ascii="Book Antiqua" w:hAnsi="Book Antiqua" w:eastAsia="Book Antiqua" w:cs="Book Antiqua"/>
          <w:noProof w:val="0"/>
          <w:lang w:val="es-MX"/>
        </w:rPr>
        <w:t xml:space="preserve"> </w:t>
      </w:r>
      <w:r w:rsidRPr="7C173585" w:rsidR="685CA93A">
        <w:rPr>
          <w:rFonts w:ascii="Book Antiqua" w:hAnsi="Book Antiqua" w:eastAsia="Book Antiqua" w:cs="Book Antiqua"/>
          <w:noProof w:val="0"/>
          <w:lang w:val="es-MX"/>
        </w:rPr>
        <w:t>en</w:t>
      </w:r>
      <w:r w:rsidRPr="7C173585" w:rsidR="685CA93A">
        <w:rPr>
          <w:rFonts w:ascii="Book Antiqua" w:hAnsi="Book Antiqua" w:eastAsia="Book Antiqua" w:cs="Book Antiqua"/>
          <w:noProof w:val="0"/>
          <w:lang w:val="es-MX"/>
        </w:rPr>
        <w:t xml:space="preserve"> </w:t>
      </w:r>
      <w:r w:rsidRPr="7C173585" w:rsidR="685CA93A">
        <w:rPr>
          <w:rFonts w:ascii="Book Antiqua" w:hAnsi="Book Antiqua" w:eastAsia="Book Antiqua" w:cs="Book Antiqua"/>
          <w:noProof w:val="0"/>
          <w:lang w:val="es-MX"/>
        </w:rPr>
        <w:t>todo</w:t>
      </w:r>
      <w:r w:rsidRPr="7C173585" w:rsidR="685CA93A">
        <w:rPr>
          <w:rFonts w:ascii="Book Antiqua" w:hAnsi="Book Antiqua" w:eastAsia="Book Antiqua" w:cs="Book Antiqua"/>
          <w:noProof w:val="0"/>
          <w:lang w:val="es-MX"/>
        </w:rPr>
        <w:t xml:space="preserve"> </w:t>
      </w:r>
      <w:r w:rsidRPr="7C173585" w:rsidR="685CA93A">
        <w:rPr>
          <w:rFonts w:ascii="Book Antiqua" w:hAnsi="Book Antiqua" w:eastAsia="Book Antiqua" w:cs="Book Antiqua"/>
          <w:noProof w:val="0"/>
          <w:lang w:val="es-MX"/>
        </w:rPr>
        <w:t>el</w:t>
      </w:r>
      <w:r w:rsidRPr="7C173585" w:rsidR="685CA93A">
        <w:rPr>
          <w:rFonts w:ascii="Book Antiqua" w:hAnsi="Book Antiqua" w:eastAsia="Book Antiqua" w:cs="Book Antiqua"/>
          <w:noProof w:val="0"/>
          <w:lang w:val="es-MX"/>
        </w:rPr>
        <w:t xml:space="preserve"> </w:t>
      </w:r>
      <w:r w:rsidRPr="7C173585" w:rsidR="685CA93A">
        <w:rPr>
          <w:rFonts w:ascii="Book Antiqua" w:hAnsi="Book Antiqua" w:eastAsia="Book Antiqua" w:cs="Book Antiqua"/>
          <w:noProof w:val="0"/>
          <w:lang w:val="es-MX"/>
        </w:rPr>
        <w:t>mundo</w:t>
      </w:r>
      <w:r w:rsidRPr="7C173585" w:rsidR="685CA93A">
        <w:rPr>
          <w:rFonts w:ascii="Book Antiqua" w:hAnsi="Book Antiqua" w:eastAsia="Book Antiqua" w:cs="Book Antiqua"/>
          <w:noProof w:val="0"/>
          <w:lang w:val="es-MX"/>
        </w:rPr>
        <w:t xml:space="preserve">, </w:t>
      </w:r>
      <w:r w:rsidRPr="7C173585" w:rsidR="685CA93A">
        <w:rPr>
          <w:rFonts w:ascii="Book Antiqua" w:hAnsi="Book Antiqua" w:eastAsia="Book Antiqua" w:cs="Book Antiqua"/>
          <w:noProof w:val="0"/>
          <w:lang w:val="es-MX"/>
        </w:rPr>
        <w:t>valorada</w:t>
      </w:r>
      <w:r w:rsidRPr="7C173585" w:rsidR="685CA93A">
        <w:rPr>
          <w:rFonts w:ascii="Book Antiqua" w:hAnsi="Book Antiqua" w:eastAsia="Book Antiqua" w:cs="Book Antiqua"/>
          <w:noProof w:val="0"/>
          <w:lang w:val="es-MX"/>
        </w:rPr>
        <w:t xml:space="preserve"> </w:t>
      </w:r>
      <w:r w:rsidRPr="7C173585" w:rsidR="685CA93A">
        <w:rPr>
          <w:rFonts w:ascii="Book Antiqua" w:hAnsi="Book Antiqua" w:eastAsia="Book Antiqua" w:cs="Book Antiqua"/>
          <w:noProof w:val="0"/>
          <w:lang w:val="es-MX"/>
        </w:rPr>
        <w:t>por</w:t>
      </w:r>
      <w:r w:rsidRPr="7C173585" w:rsidR="685CA93A">
        <w:rPr>
          <w:rFonts w:ascii="Book Antiqua" w:hAnsi="Book Antiqua" w:eastAsia="Book Antiqua" w:cs="Book Antiqua"/>
          <w:noProof w:val="0"/>
          <w:lang w:val="es-MX"/>
        </w:rPr>
        <w:t xml:space="preserve"> sus </w:t>
      </w:r>
      <w:r w:rsidRPr="7C173585" w:rsidR="685CA93A">
        <w:rPr>
          <w:rFonts w:ascii="Book Antiqua" w:hAnsi="Book Antiqua" w:eastAsia="Book Antiqua" w:cs="Book Antiqua"/>
          <w:noProof w:val="0"/>
          <w:lang w:val="es-MX"/>
        </w:rPr>
        <w:t>propiedades</w:t>
      </w:r>
      <w:r w:rsidRPr="7C173585" w:rsidR="685CA93A">
        <w:rPr>
          <w:rFonts w:ascii="Book Antiqua" w:hAnsi="Book Antiqua" w:eastAsia="Book Antiqua" w:cs="Book Antiqua"/>
          <w:noProof w:val="0"/>
          <w:lang w:val="es-MX"/>
        </w:rPr>
        <w:t xml:space="preserve"> </w:t>
      </w:r>
      <w:r w:rsidRPr="7C173585" w:rsidR="685CA93A">
        <w:rPr>
          <w:rFonts w:ascii="Book Antiqua" w:hAnsi="Book Antiqua" w:eastAsia="Book Antiqua" w:cs="Book Antiqua"/>
          <w:noProof w:val="0"/>
          <w:lang w:val="es-MX"/>
        </w:rPr>
        <w:t>revitalizantes</w:t>
      </w:r>
      <w:r w:rsidRPr="7C173585" w:rsidR="685CA93A">
        <w:rPr>
          <w:rFonts w:ascii="Book Antiqua" w:hAnsi="Book Antiqua" w:eastAsia="Book Antiqua" w:cs="Book Antiqua"/>
          <w:noProof w:val="0"/>
          <w:lang w:val="es-MX"/>
        </w:rPr>
        <w:t xml:space="preserve"> y </w:t>
      </w:r>
      <w:r w:rsidRPr="7C173585" w:rsidR="685CA93A">
        <w:rPr>
          <w:rFonts w:ascii="Book Antiqua" w:hAnsi="Book Antiqua" w:eastAsia="Book Antiqua" w:cs="Book Antiqua"/>
          <w:noProof w:val="0"/>
          <w:lang w:val="es-MX"/>
        </w:rPr>
        <w:t>su</w:t>
      </w:r>
      <w:r w:rsidRPr="7C173585" w:rsidR="685CA93A">
        <w:rPr>
          <w:rFonts w:ascii="Book Antiqua" w:hAnsi="Book Antiqua" w:eastAsia="Book Antiqua" w:cs="Book Antiqua"/>
          <w:noProof w:val="0"/>
          <w:lang w:val="es-MX"/>
        </w:rPr>
        <w:t xml:space="preserve"> </w:t>
      </w:r>
      <w:r w:rsidRPr="7C173585" w:rsidR="685CA93A">
        <w:rPr>
          <w:rFonts w:ascii="Book Antiqua" w:hAnsi="Book Antiqua" w:eastAsia="Book Antiqua" w:cs="Book Antiqua"/>
          <w:noProof w:val="0"/>
          <w:lang w:val="es-MX"/>
        </w:rPr>
        <w:t>rico</w:t>
      </w:r>
      <w:r w:rsidRPr="7C173585" w:rsidR="685CA93A">
        <w:rPr>
          <w:rFonts w:ascii="Book Antiqua" w:hAnsi="Book Antiqua" w:eastAsia="Book Antiqua" w:cs="Book Antiqua"/>
          <w:noProof w:val="0"/>
          <w:lang w:val="es-MX"/>
        </w:rPr>
        <w:t xml:space="preserve"> </w:t>
      </w:r>
      <w:r w:rsidRPr="7C173585" w:rsidR="685CA93A">
        <w:rPr>
          <w:rFonts w:ascii="Book Antiqua" w:hAnsi="Book Antiqua" w:eastAsia="Book Antiqua" w:cs="Book Antiqua"/>
          <w:noProof w:val="0"/>
          <w:lang w:val="es-MX"/>
        </w:rPr>
        <w:t>sabor</w:t>
      </w:r>
      <w:r w:rsidRPr="7C173585" w:rsidR="685CA93A">
        <w:rPr>
          <w:rFonts w:ascii="Book Antiqua" w:hAnsi="Book Antiqua" w:eastAsia="Book Antiqua" w:cs="Book Antiqua"/>
          <w:noProof w:val="0"/>
          <w:lang w:val="es-MX"/>
        </w:rPr>
        <w:t xml:space="preserve">. </w:t>
      </w:r>
      <w:r w:rsidRPr="7C173585" w:rsidR="685CA93A">
        <w:rPr>
          <w:rFonts w:ascii="Book Antiqua" w:hAnsi="Book Antiqua" w:eastAsia="Book Antiqua" w:cs="Book Antiqua"/>
          <w:noProof w:val="0"/>
          <w:lang w:val="es-MX"/>
        </w:rPr>
        <w:t>Desde</w:t>
      </w:r>
      <w:r w:rsidRPr="7C173585" w:rsidR="685CA93A">
        <w:rPr>
          <w:rFonts w:ascii="Book Antiqua" w:hAnsi="Book Antiqua" w:eastAsia="Book Antiqua" w:cs="Book Antiqua"/>
          <w:noProof w:val="0"/>
          <w:lang w:val="es-MX"/>
        </w:rPr>
        <w:t xml:space="preserve"> </w:t>
      </w:r>
      <w:r w:rsidRPr="7C173585" w:rsidR="685CA93A">
        <w:rPr>
          <w:rFonts w:ascii="Book Antiqua" w:hAnsi="Book Antiqua" w:eastAsia="Book Antiqua" w:cs="Book Antiqua"/>
          <w:noProof w:val="0"/>
          <w:lang w:val="es-MX"/>
        </w:rPr>
        <w:t>una</w:t>
      </w:r>
      <w:r w:rsidRPr="7C173585" w:rsidR="685CA93A">
        <w:rPr>
          <w:rFonts w:ascii="Book Antiqua" w:hAnsi="Book Antiqua" w:eastAsia="Book Antiqua" w:cs="Book Antiqua"/>
          <w:noProof w:val="0"/>
          <w:lang w:val="es-MX"/>
        </w:rPr>
        <w:t xml:space="preserve"> </w:t>
      </w:r>
      <w:r w:rsidRPr="7C173585" w:rsidR="685CA93A">
        <w:rPr>
          <w:rFonts w:ascii="Book Antiqua" w:hAnsi="Book Antiqua" w:eastAsia="Book Antiqua" w:cs="Book Antiqua"/>
          <w:noProof w:val="0"/>
          <w:lang w:val="es-MX"/>
        </w:rPr>
        <w:t>taza</w:t>
      </w:r>
      <w:r w:rsidRPr="7C173585" w:rsidR="685CA93A">
        <w:rPr>
          <w:rFonts w:ascii="Book Antiqua" w:hAnsi="Book Antiqua" w:eastAsia="Book Antiqua" w:cs="Book Antiqua"/>
          <w:noProof w:val="0"/>
          <w:lang w:val="es-MX"/>
        </w:rPr>
        <w:t xml:space="preserve"> </w:t>
      </w:r>
      <w:r w:rsidRPr="7C173585" w:rsidR="685CA93A">
        <w:rPr>
          <w:rFonts w:ascii="Book Antiqua" w:hAnsi="Book Antiqua" w:eastAsia="Book Antiqua" w:cs="Book Antiqua"/>
          <w:noProof w:val="0"/>
          <w:lang w:val="es-MX"/>
        </w:rPr>
        <w:t>por</w:t>
      </w:r>
      <w:r w:rsidRPr="7C173585" w:rsidR="685CA93A">
        <w:rPr>
          <w:rFonts w:ascii="Book Antiqua" w:hAnsi="Book Antiqua" w:eastAsia="Book Antiqua" w:cs="Book Antiqua"/>
          <w:noProof w:val="0"/>
          <w:lang w:val="es-MX"/>
        </w:rPr>
        <w:t xml:space="preserve"> la </w:t>
      </w:r>
      <w:r w:rsidRPr="7C173585" w:rsidR="685CA93A">
        <w:rPr>
          <w:rFonts w:ascii="Book Antiqua" w:hAnsi="Book Antiqua" w:eastAsia="Book Antiqua" w:cs="Book Antiqua"/>
          <w:noProof w:val="0"/>
          <w:lang w:val="es-MX"/>
        </w:rPr>
        <w:t>mañana</w:t>
      </w:r>
      <w:r w:rsidRPr="7C173585" w:rsidR="685CA93A">
        <w:rPr>
          <w:rFonts w:ascii="Book Antiqua" w:hAnsi="Book Antiqua" w:eastAsia="Book Antiqua" w:cs="Book Antiqua"/>
          <w:noProof w:val="0"/>
          <w:lang w:val="es-MX"/>
        </w:rPr>
        <w:t xml:space="preserve"> para </w:t>
      </w:r>
      <w:r w:rsidRPr="7C173585" w:rsidR="685CA93A">
        <w:rPr>
          <w:rFonts w:ascii="Book Antiqua" w:hAnsi="Book Antiqua" w:eastAsia="Book Antiqua" w:cs="Book Antiqua"/>
          <w:noProof w:val="0"/>
          <w:lang w:val="es-MX"/>
        </w:rPr>
        <w:t>empezar</w:t>
      </w:r>
      <w:r w:rsidRPr="7C173585" w:rsidR="685CA93A">
        <w:rPr>
          <w:rFonts w:ascii="Book Antiqua" w:hAnsi="Book Antiqua" w:eastAsia="Book Antiqua" w:cs="Book Antiqua"/>
          <w:noProof w:val="0"/>
          <w:lang w:val="es-MX"/>
        </w:rPr>
        <w:t xml:space="preserve"> </w:t>
      </w:r>
      <w:r w:rsidRPr="7C173585" w:rsidR="685CA93A">
        <w:rPr>
          <w:rFonts w:ascii="Book Antiqua" w:hAnsi="Book Antiqua" w:eastAsia="Book Antiqua" w:cs="Book Antiqua"/>
          <w:noProof w:val="0"/>
          <w:lang w:val="es-MX"/>
        </w:rPr>
        <w:t>el</w:t>
      </w:r>
      <w:r w:rsidRPr="7C173585" w:rsidR="685CA93A">
        <w:rPr>
          <w:rFonts w:ascii="Book Antiqua" w:hAnsi="Book Antiqua" w:eastAsia="Book Antiqua" w:cs="Book Antiqua"/>
          <w:noProof w:val="0"/>
          <w:lang w:val="es-MX"/>
        </w:rPr>
        <w:t xml:space="preserve"> día hasta </w:t>
      </w:r>
      <w:r w:rsidRPr="7C173585" w:rsidR="685CA93A">
        <w:rPr>
          <w:rFonts w:ascii="Book Antiqua" w:hAnsi="Book Antiqua" w:eastAsia="Book Antiqua" w:cs="Book Antiqua"/>
          <w:noProof w:val="0"/>
          <w:lang w:val="es-MX"/>
        </w:rPr>
        <w:t>una</w:t>
      </w:r>
      <w:r w:rsidRPr="7C173585" w:rsidR="685CA93A">
        <w:rPr>
          <w:rFonts w:ascii="Book Antiqua" w:hAnsi="Book Antiqua" w:eastAsia="Book Antiqua" w:cs="Book Antiqua"/>
          <w:noProof w:val="0"/>
          <w:lang w:val="es-MX"/>
        </w:rPr>
        <w:t xml:space="preserve"> pausa </w:t>
      </w:r>
      <w:r w:rsidRPr="7C173585" w:rsidR="549ECC93">
        <w:rPr>
          <w:rFonts w:ascii="Book Antiqua" w:hAnsi="Book Antiqua" w:eastAsia="Book Antiqua" w:cs="Book Antiqua"/>
          <w:noProof w:val="0"/>
          <w:lang w:val="es-MX"/>
        </w:rPr>
        <w:t>a media</w:t>
      </w:r>
      <w:r w:rsidRPr="7C173585" w:rsidR="685CA93A">
        <w:rPr>
          <w:rFonts w:ascii="Book Antiqua" w:hAnsi="Book Antiqua" w:eastAsia="Book Antiqua" w:cs="Book Antiqua"/>
          <w:noProof w:val="0"/>
          <w:lang w:val="es-MX"/>
        </w:rPr>
        <w:t xml:space="preserve"> </w:t>
      </w:r>
      <w:r w:rsidRPr="7C173585" w:rsidR="685CA93A">
        <w:rPr>
          <w:rFonts w:ascii="Book Antiqua" w:hAnsi="Book Antiqua" w:eastAsia="Book Antiqua" w:cs="Book Antiqua"/>
          <w:noProof w:val="0"/>
          <w:lang w:val="es-MX"/>
        </w:rPr>
        <w:t>tarde</w:t>
      </w:r>
      <w:r w:rsidRPr="7C173585" w:rsidR="685CA93A">
        <w:rPr>
          <w:rFonts w:ascii="Book Antiqua" w:hAnsi="Book Antiqua" w:eastAsia="Book Antiqua" w:cs="Book Antiqua"/>
          <w:noProof w:val="0"/>
          <w:lang w:val="es-MX"/>
        </w:rPr>
        <w:t xml:space="preserve">, </w:t>
      </w:r>
      <w:r w:rsidRPr="7C173585" w:rsidR="685CA93A">
        <w:rPr>
          <w:rFonts w:ascii="Book Antiqua" w:hAnsi="Book Antiqua" w:eastAsia="Book Antiqua" w:cs="Book Antiqua"/>
          <w:noProof w:val="0"/>
          <w:lang w:val="es-MX"/>
        </w:rPr>
        <w:t>el</w:t>
      </w:r>
      <w:r w:rsidRPr="7C173585" w:rsidR="685CA93A">
        <w:rPr>
          <w:rFonts w:ascii="Book Antiqua" w:hAnsi="Book Antiqua" w:eastAsia="Book Antiqua" w:cs="Book Antiqua"/>
          <w:noProof w:val="0"/>
          <w:lang w:val="es-MX"/>
        </w:rPr>
        <w:t xml:space="preserve"> café se ha </w:t>
      </w:r>
      <w:r w:rsidRPr="7C173585" w:rsidR="685CA93A">
        <w:rPr>
          <w:rFonts w:ascii="Book Antiqua" w:hAnsi="Book Antiqua" w:eastAsia="Book Antiqua" w:cs="Book Antiqua"/>
          <w:noProof w:val="0"/>
          <w:lang w:val="es-MX"/>
        </w:rPr>
        <w:t>convertido</w:t>
      </w:r>
      <w:r w:rsidRPr="7C173585" w:rsidR="685CA93A">
        <w:rPr>
          <w:rFonts w:ascii="Book Antiqua" w:hAnsi="Book Antiqua" w:eastAsia="Book Antiqua" w:cs="Book Antiqua"/>
          <w:noProof w:val="0"/>
          <w:lang w:val="es-MX"/>
        </w:rPr>
        <w:t xml:space="preserve"> </w:t>
      </w:r>
      <w:r w:rsidRPr="7C173585" w:rsidR="685CA93A">
        <w:rPr>
          <w:rFonts w:ascii="Book Antiqua" w:hAnsi="Book Antiqua" w:eastAsia="Book Antiqua" w:cs="Book Antiqua"/>
          <w:noProof w:val="0"/>
          <w:lang w:val="es-MX"/>
        </w:rPr>
        <w:t>en</w:t>
      </w:r>
      <w:r w:rsidRPr="7C173585" w:rsidR="685CA93A">
        <w:rPr>
          <w:rFonts w:ascii="Book Antiqua" w:hAnsi="Book Antiqua" w:eastAsia="Book Antiqua" w:cs="Book Antiqua"/>
          <w:noProof w:val="0"/>
          <w:lang w:val="es-MX"/>
        </w:rPr>
        <w:t xml:space="preserve"> un </w:t>
      </w:r>
      <w:r w:rsidRPr="7C173585" w:rsidR="685CA93A">
        <w:rPr>
          <w:rFonts w:ascii="Book Antiqua" w:hAnsi="Book Antiqua" w:eastAsia="Book Antiqua" w:cs="Book Antiqua"/>
          <w:noProof w:val="0"/>
          <w:lang w:val="es-MX"/>
        </w:rPr>
        <w:t>acompañante</w:t>
      </w:r>
      <w:r w:rsidRPr="7C173585" w:rsidR="685CA93A">
        <w:rPr>
          <w:rFonts w:ascii="Book Antiqua" w:hAnsi="Book Antiqua" w:eastAsia="Book Antiqua" w:cs="Book Antiqua"/>
          <w:noProof w:val="0"/>
          <w:lang w:val="es-MX"/>
        </w:rPr>
        <w:t xml:space="preserve"> </w:t>
      </w:r>
      <w:r w:rsidRPr="7C173585" w:rsidR="685CA93A">
        <w:rPr>
          <w:rFonts w:ascii="Book Antiqua" w:hAnsi="Book Antiqua" w:eastAsia="Book Antiqua" w:cs="Book Antiqua"/>
          <w:noProof w:val="0"/>
          <w:lang w:val="es-MX"/>
        </w:rPr>
        <w:t>esencial</w:t>
      </w:r>
      <w:r w:rsidRPr="7C173585" w:rsidR="685CA93A">
        <w:rPr>
          <w:rFonts w:ascii="Book Antiqua" w:hAnsi="Book Antiqua" w:eastAsia="Book Antiqua" w:cs="Book Antiqua"/>
          <w:noProof w:val="0"/>
          <w:lang w:val="es-MX"/>
        </w:rPr>
        <w:t xml:space="preserve"> para </w:t>
      </w:r>
      <w:r w:rsidRPr="7C173585" w:rsidR="685CA93A">
        <w:rPr>
          <w:rFonts w:ascii="Book Antiqua" w:hAnsi="Book Antiqua" w:eastAsia="Book Antiqua" w:cs="Book Antiqua"/>
          <w:noProof w:val="0"/>
          <w:lang w:val="es-MX"/>
        </w:rPr>
        <w:t>millones</w:t>
      </w:r>
      <w:r w:rsidRPr="7C173585" w:rsidR="685CA93A">
        <w:rPr>
          <w:rFonts w:ascii="Book Antiqua" w:hAnsi="Book Antiqua" w:eastAsia="Book Antiqua" w:cs="Book Antiqua"/>
          <w:noProof w:val="0"/>
          <w:lang w:val="es-MX"/>
        </w:rPr>
        <w:t xml:space="preserve"> de personas.</w:t>
      </w:r>
    </w:p>
    <w:p w:rsidRPr="001B180A" w:rsidR="001B180A" w:rsidP="7C173585" w:rsidRDefault="001B180A" w14:paraId="5105CC13" w14:textId="2C916035">
      <w:pPr>
        <w:pStyle w:val="Normal"/>
        <w:jc w:val="both"/>
        <w:rPr>
          <w:rFonts w:ascii="Book Antiqua" w:hAnsi="Book Antiqua" w:eastAsia="Book Antiqua" w:cs="Book Antiqua"/>
          <w:noProof w:val="0"/>
          <w:lang w:val="es-MX"/>
        </w:rPr>
      </w:pPr>
      <w:r w:rsidRPr="7C173585" w:rsidR="685CA93A">
        <w:rPr>
          <w:rFonts w:ascii="Book Antiqua" w:hAnsi="Book Antiqua" w:eastAsia="Book Antiqua" w:cs="Book Antiqua"/>
          <w:noProof w:val="0"/>
          <w:lang w:val="es-MX"/>
        </w:rPr>
        <w:t xml:space="preserve">Su </w:t>
      </w:r>
      <w:r w:rsidRPr="7C173585" w:rsidR="685CA93A">
        <w:rPr>
          <w:rFonts w:ascii="Book Antiqua" w:hAnsi="Book Antiqua" w:eastAsia="Book Antiqua" w:cs="Book Antiqua"/>
          <w:noProof w:val="0"/>
          <w:lang w:val="es-MX"/>
        </w:rPr>
        <w:t>versatilidad</w:t>
      </w:r>
      <w:r w:rsidRPr="7C173585" w:rsidR="685CA93A">
        <w:rPr>
          <w:rFonts w:ascii="Book Antiqua" w:hAnsi="Book Antiqua" w:eastAsia="Book Antiqua" w:cs="Book Antiqua"/>
          <w:noProof w:val="0"/>
          <w:lang w:val="es-MX"/>
        </w:rPr>
        <w:t xml:space="preserve"> y la gran </w:t>
      </w:r>
      <w:r w:rsidRPr="7C173585" w:rsidR="685CA93A">
        <w:rPr>
          <w:rFonts w:ascii="Book Antiqua" w:hAnsi="Book Antiqua" w:eastAsia="Book Antiqua" w:cs="Book Antiqua"/>
          <w:noProof w:val="0"/>
          <w:lang w:val="es-MX"/>
        </w:rPr>
        <w:t>variedad</w:t>
      </w:r>
      <w:r w:rsidRPr="7C173585" w:rsidR="685CA93A">
        <w:rPr>
          <w:rFonts w:ascii="Book Antiqua" w:hAnsi="Book Antiqua" w:eastAsia="Book Antiqua" w:cs="Book Antiqua"/>
          <w:noProof w:val="0"/>
          <w:lang w:val="es-MX"/>
        </w:rPr>
        <w:t xml:space="preserve"> de </w:t>
      </w:r>
      <w:r w:rsidRPr="7C173585" w:rsidR="685CA93A">
        <w:rPr>
          <w:rFonts w:ascii="Book Antiqua" w:hAnsi="Book Antiqua" w:eastAsia="Book Antiqua" w:cs="Book Antiqua"/>
          <w:noProof w:val="0"/>
          <w:lang w:val="es-MX"/>
        </w:rPr>
        <w:t>métodos</w:t>
      </w:r>
      <w:r w:rsidRPr="7C173585" w:rsidR="685CA93A">
        <w:rPr>
          <w:rFonts w:ascii="Book Antiqua" w:hAnsi="Book Antiqua" w:eastAsia="Book Antiqua" w:cs="Book Antiqua"/>
          <w:noProof w:val="0"/>
          <w:lang w:val="es-MX"/>
        </w:rPr>
        <w:t xml:space="preserve"> de </w:t>
      </w:r>
      <w:r w:rsidRPr="7C173585" w:rsidR="685CA93A">
        <w:rPr>
          <w:rFonts w:ascii="Book Antiqua" w:hAnsi="Book Antiqua" w:eastAsia="Book Antiqua" w:cs="Book Antiqua"/>
          <w:noProof w:val="0"/>
          <w:lang w:val="es-MX"/>
        </w:rPr>
        <w:t>preparación</w:t>
      </w:r>
      <w:r w:rsidRPr="7C173585" w:rsidR="685CA93A">
        <w:rPr>
          <w:rFonts w:ascii="Book Antiqua" w:hAnsi="Book Antiqua" w:eastAsia="Book Antiqua" w:cs="Book Antiqua"/>
          <w:noProof w:val="0"/>
          <w:lang w:val="es-MX"/>
        </w:rPr>
        <w:t xml:space="preserve"> </w:t>
      </w:r>
      <w:r w:rsidRPr="7C173585" w:rsidR="685CA93A">
        <w:rPr>
          <w:rFonts w:ascii="Book Antiqua" w:hAnsi="Book Antiqua" w:eastAsia="Book Antiqua" w:cs="Book Antiqua"/>
          <w:noProof w:val="0"/>
          <w:lang w:val="es-MX"/>
        </w:rPr>
        <w:t>han</w:t>
      </w:r>
      <w:r w:rsidRPr="7C173585" w:rsidR="685CA93A">
        <w:rPr>
          <w:rFonts w:ascii="Book Antiqua" w:hAnsi="Book Antiqua" w:eastAsia="Book Antiqua" w:cs="Book Antiqua"/>
          <w:noProof w:val="0"/>
          <w:lang w:val="es-MX"/>
        </w:rPr>
        <w:t xml:space="preserve"> </w:t>
      </w:r>
      <w:r w:rsidRPr="7C173585" w:rsidR="685CA93A">
        <w:rPr>
          <w:rFonts w:ascii="Book Antiqua" w:hAnsi="Book Antiqua" w:eastAsia="Book Antiqua" w:cs="Book Antiqua"/>
          <w:noProof w:val="0"/>
          <w:lang w:val="es-MX"/>
        </w:rPr>
        <w:t>permitido</w:t>
      </w:r>
      <w:r w:rsidRPr="7C173585" w:rsidR="685CA93A">
        <w:rPr>
          <w:rFonts w:ascii="Book Antiqua" w:hAnsi="Book Antiqua" w:eastAsia="Book Antiqua" w:cs="Book Antiqua"/>
          <w:noProof w:val="0"/>
          <w:lang w:val="es-MX"/>
        </w:rPr>
        <w:t xml:space="preserve"> que </w:t>
      </w:r>
      <w:r w:rsidRPr="7C173585" w:rsidR="685CA93A">
        <w:rPr>
          <w:rFonts w:ascii="Book Antiqua" w:hAnsi="Book Antiqua" w:eastAsia="Book Antiqua" w:cs="Book Antiqua"/>
          <w:noProof w:val="0"/>
          <w:lang w:val="es-MX"/>
        </w:rPr>
        <w:t>cada</w:t>
      </w:r>
      <w:r w:rsidRPr="7C173585" w:rsidR="685CA93A">
        <w:rPr>
          <w:rFonts w:ascii="Book Antiqua" w:hAnsi="Book Antiqua" w:eastAsia="Book Antiqua" w:cs="Book Antiqua"/>
          <w:noProof w:val="0"/>
          <w:lang w:val="es-MX"/>
        </w:rPr>
        <w:t xml:space="preserve"> </w:t>
      </w:r>
      <w:r w:rsidRPr="7C173585" w:rsidR="685CA93A">
        <w:rPr>
          <w:rFonts w:ascii="Book Antiqua" w:hAnsi="Book Antiqua" w:eastAsia="Book Antiqua" w:cs="Book Antiqua"/>
          <w:noProof w:val="0"/>
          <w:lang w:val="es-MX"/>
        </w:rPr>
        <w:t>cultura</w:t>
      </w:r>
      <w:r w:rsidRPr="7C173585" w:rsidR="685CA93A">
        <w:rPr>
          <w:rFonts w:ascii="Book Antiqua" w:hAnsi="Book Antiqua" w:eastAsia="Book Antiqua" w:cs="Book Antiqua"/>
          <w:noProof w:val="0"/>
          <w:lang w:val="es-MX"/>
        </w:rPr>
        <w:t xml:space="preserve"> lo </w:t>
      </w:r>
      <w:r w:rsidRPr="7C173585" w:rsidR="685CA93A">
        <w:rPr>
          <w:rFonts w:ascii="Book Antiqua" w:hAnsi="Book Antiqua" w:eastAsia="Book Antiqua" w:cs="Book Antiqua"/>
          <w:noProof w:val="0"/>
          <w:lang w:val="es-MX"/>
        </w:rPr>
        <w:t>acoja</w:t>
      </w:r>
      <w:r w:rsidRPr="7C173585" w:rsidR="685CA93A">
        <w:rPr>
          <w:rFonts w:ascii="Book Antiqua" w:hAnsi="Book Antiqua" w:eastAsia="Book Antiqua" w:cs="Book Antiqua"/>
          <w:noProof w:val="0"/>
          <w:lang w:val="es-MX"/>
        </w:rPr>
        <w:t xml:space="preserve"> y </w:t>
      </w:r>
      <w:r w:rsidRPr="7C173585" w:rsidR="685CA93A">
        <w:rPr>
          <w:rFonts w:ascii="Book Antiqua" w:hAnsi="Book Antiqua" w:eastAsia="Book Antiqua" w:cs="Book Antiqua"/>
          <w:noProof w:val="0"/>
          <w:lang w:val="es-MX"/>
        </w:rPr>
        <w:t>adapte</w:t>
      </w:r>
      <w:r w:rsidRPr="7C173585" w:rsidR="685CA93A">
        <w:rPr>
          <w:rFonts w:ascii="Book Antiqua" w:hAnsi="Book Antiqua" w:eastAsia="Book Antiqua" w:cs="Book Antiqua"/>
          <w:noProof w:val="0"/>
          <w:lang w:val="es-MX"/>
        </w:rPr>
        <w:t xml:space="preserve"> a sus </w:t>
      </w:r>
      <w:r w:rsidRPr="7C173585" w:rsidR="685CA93A">
        <w:rPr>
          <w:rFonts w:ascii="Book Antiqua" w:hAnsi="Book Antiqua" w:eastAsia="Book Antiqua" w:cs="Book Antiqua"/>
          <w:noProof w:val="0"/>
          <w:lang w:val="es-MX"/>
        </w:rPr>
        <w:t>propias</w:t>
      </w:r>
      <w:r w:rsidRPr="7C173585" w:rsidR="685CA93A">
        <w:rPr>
          <w:rFonts w:ascii="Book Antiqua" w:hAnsi="Book Antiqua" w:eastAsia="Book Antiqua" w:cs="Book Antiqua"/>
          <w:noProof w:val="0"/>
          <w:lang w:val="es-MX"/>
        </w:rPr>
        <w:t xml:space="preserve"> </w:t>
      </w:r>
      <w:r w:rsidRPr="7C173585" w:rsidR="685CA93A">
        <w:rPr>
          <w:rFonts w:ascii="Book Antiqua" w:hAnsi="Book Antiqua" w:eastAsia="Book Antiqua" w:cs="Book Antiqua"/>
          <w:noProof w:val="0"/>
          <w:lang w:val="es-MX"/>
        </w:rPr>
        <w:t>tradiciones</w:t>
      </w:r>
      <w:r w:rsidRPr="7C173585" w:rsidR="685CA93A">
        <w:rPr>
          <w:rFonts w:ascii="Book Antiqua" w:hAnsi="Book Antiqua" w:eastAsia="Book Antiqua" w:cs="Book Antiqua"/>
          <w:noProof w:val="0"/>
          <w:lang w:val="es-MX"/>
        </w:rPr>
        <w:t xml:space="preserve">. Más </w:t>
      </w:r>
      <w:r w:rsidRPr="7C173585" w:rsidR="685CA93A">
        <w:rPr>
          <w:rFonts w:ascii="Book Antiqua" w:hAnsi="Book Antiqua" w:eastAsia="Book Antiqua" w:cs="Book Antiqua"/>
          <w:noProof w:val="0"/>
          <w:lang w:val="es-MX"/>
        </w:rPr>
        <w:t>allá</w:t>
      </w:r>
      <w:r w:rsidRPr="7C173585" w:rsidR="685CA93A">
        <w:rPr>
          <w:rFonts w:ascii="Book Antiqua" w:hAnsi="Book Antiqua" w:eastAsia="Book Antiqua" w:cs="Book Antiqua"/>
          <w:noProof w:val="0"/>
          <w:lang w:val="es-MX"/>
        </w:rPr>
        <w:t xml:space="preserve"> </w:t>
      </w:r>
      <w:r w:rsidRPr="7C173585" w:rsidR="685CA93A">
        <w:rPr>
          <w:rFonts w:ascii="Book Antiqua" w:hAnsi="Book Antiqua" w:eastAsia="Book Antiqua" w:cs="Book Antiqua"/>
          <w:noProof w:val="0"/>
          <w:lang w:val="es-MX"/>
        </w:rPr>
        <w:t>de</w:t>
      </w:r>
      <w:r w:rsidRPr="7C173585" w:rsidR="685CA93A">
        <w:rPr>
          <w:rFonts w:ascii="Book Antiqua" w:hAnsi="Book Antiqua" w:eastAsia="Book Antiqua" w:cs="Book Antiqua"/>
          <w:noProof w:val="0"/>
          <w:lang w:val="es-MX"/>
        </w:rPr>
        <w:t xml:space="preserve"> </w:t>
      </w:r>
      <w:r w:rsidRPr="7C173585" w:rsidR="685CA93A">
        <w:rPr>
          <w:rFonts w:ascii="Book Antiqua" w:hAnsi="Book Antiqua" w:eastAsia="Book Antiqua" w:cs="Book Antiqua"/>
          <w:noProof w:val="0"/>
          <w:lang w:val="es-MX"/>
        </w:rPr>
        <w:t>ofrecer</w:t>
      </w:r>
      <w:r w:rsidRPr="7C173585" w:rsidR="685CA93A">
        <w:rPr>
          <w:rFonts w:ascii="Book Antiqua" w:hAnsi="Book Antiqua" w:eastAsia="Book Antiqua" w:cs="Book Antiqua"/>
          <w:noProof w:val="0"/>
          <w:lang w:val="es-MX"/>
        </w:rPr>
        <w:t xml:space="preserve"> </w:t>
      </w:r>
      <w:r w:rsidRPr="7C173585" w:rsidR="685CA93A">
        <w:rPr>
          <w:rFonts w:ascii="Book Antiqua" w:hAnsi="Book Antiqua" w:eastAsia="Book Antiqua" w:cs="Book Antiqua"/>
          <w:noProof w:val="0"/>
          <w:lang w:val="es-MX"/>
        </w:rPr>
        <w:t>una</w:t>
      </w:r>
      <w:r w:rsidRPr="7C173585" w:rsidR="685CA93A">
        <w:rPr>
          <w:rFonts w:ascii="Book Antiqua" w:hAnsi="Book Antiqua" w:eastAsia="Book Antiqua" w:cs="Book Antiqua"/>
          <w:noProof w:val="0"/>
          <w:lang w:val="es-MX"/>
        </w:rPr>
        <w:t xml:space="preserve"> </w:t>
      </w:r>
      <w:r w:rsidRPr="7C173585" w:rsidR="685CA93A">
        <w:rPr>
          <w:rFonts w:ascii="Book Antiqua" w:hAnsi="Book Antiqua" w:eastAsia="Book Antiqua" w:cs="Book Antiqua"/>
          <w:noProof w:val="0"/>
          <w:lang w:val="es-MX"/>
        </w:rPr>
        <w:t>experiencia</w:t>
      </w:r>
      <w:r w:rsidRPr="7C173585" w:rsidR="685CA93A">
        <w:rPr>
          <w:rFonts w:ascii="Book Antiqua" w:hAnsi="Book Antiqua" w:eastAsia="Book Antiqua" w:cs="Book Antiqua"/>
          <w:noProof w:val="0"/>
          <w:lang w:val="es-MX"/>
        </w:rPr>
        <w:t xml:space="preserve"> sensorial </w:t>
      </w:r>
      <w:r w:rsidRPr="7C173585" w:rsidR="685CA93A">
        <w:rPr>
          <w:rFonts w:ascii="Book Antiqua" w:hAnsi="Book Antiqua" w:eastAsia="Book Antiqua" w:cs="Book Antiqua"/>
          <w:noProof w:val="0"/>
          <w:lang w:val="es-MX"/>
        </w:rPr>
        <w:t>única</w:t>
      </w:r>
      <w:r w:rsidRPr="7C173585" w:rsidR="685CA93A">
        <w:rPr>
          <w:rFonts w:ascii="Book Antiqua" w:hAnsi="Book Antiqua" w:eastAsia="Book Antiqua" w:cs="Book Antiqua"/>
          <w:noProof w:val="0"/>
          <w:lang w:val="es-MX"/>
        </w:rPr>
        <w:t xml:space="preserve">, </w:t>
      </w:r>
      <w:r w:rsidRPr="7C173585" w:rsidR="685CA93A">
        <w:rPr>
          <w:rFonts w:ascii="Book Antiqua" w:hAnsi="Book Antiqua" w:eastAsia="Book Antiqua" w:cs="Book Antiqua"/>
          <w:noProof w:val="0"/>
          <w:lang w:val="es-MX"/>
        </w:rPr>
        <w:t>el</w:t>
      </w:r>
      <w:r w:rsidRPr="7C173585" w:rsidR="685CA93A">
        <w:rPr>
          <w:rFonts w:ascii="Book Antiqua" w:hAnsi="Book Antiqua" w:eastAsia="Book Antiqua" w:cs="Book Antiqua"/>
          <w:noProof w:val="0"/>
          <w:lang w:val="es-MX"/>
        </w:rPr>
        <w:t xml:space="preserve"> café también </w:t>
      </w:r>
      <w:r w:rsidRPr="7C173585" w:rsidR="685CA93A">
        <w:rPr>
          <w:rFonts w:ascii="Book Antiqua" w:hAnsi="Book Antiqua" w:eastAsia="Book Antiqua" w:cs="Book Antiqua"/>
          <w:noProof w:val="0"/>
          <w:lang w:val="es-MX"/>
        </w:rPr>
        <w:t>sirve</w:t>
      </w:r>
      <w:r w:rsidRPr="7C173585" w:rsidR="685CA93A">
        <w:rPr>
          <w:rFonts w:ascii="Book Antiqua" w:hAnsi="Book Antiqua" w:eastAsia="Book Antiqua" w:cs="Book Antiqua"/>
          <w:noProof w:val="0"/>
          <w:lang w:val="es-MX"/>
        </w:rPr>
        <w:t xml:space="preserve"> </w:t>
      </w:r>
      <w:r w:rsidRPr="7C173585" w:rsidR="685CA93A">
        <w:rPr>
          <w:rFonts w:ascii="Book Antiqua" w:hAnsi="Book Antiqua" w:eastAsia="Book Antiqua" w:cs="Book Antiqua"/>
          <w:noProof w:val="0"/>
          <w:lang w:val="es-MX"/>
        </w:rPr>
        <w:t>como</w:t>
      </w:r>
      <w:r w:rsidRPr="7C173585" w:rsidR="685CA93A">
        <w:rPr>
          <w:rFonts w:ascii="Book Antiqua" w:hAnsi="Book Antiqua" w:eastAsia="Book Antiqua" w:cs="Book Antiqua"/>
          <w:noProof w:val="0"/>
          <w:lang w:val="es-MX"/>
        </w:rPr>
        <w:t xml:space="preserve"> </w:t>
      </w:r>
      <w:r w:rsidRPr="7C173585" w:rsidR="685CA93A">
        <w:rPr>
          <w:rFonts w:ascii="Book Antiqua" w:hAnsi="Book Antiqua" w:eastAsia="Book Antiqua" w:cs="Book Antiqua"/>
          <w:noProof w:val="0"/>
          <w:lang w:val="es-MX"/>
        </w:rPr>
        <w:t>vehículo</w:t>
      </w:r>
      <w:r w:rsidRPr="7C173585" w:rsidR="685CA93A">
        <w:rPr>
          <w:rFonts w:ascii="Book Antiqua" w:hAnsi="Book Antiqua" w:eastAsia="Book Antiqua" w:cs="Book Antiqua"/>
          <w:noProof w:val="0"/>
          <w:lang w:val="es-MX"/>
        </w:rPr>
        <w:t xml:space="preserve"> de </w:t>
      </w:r>
      <w:r w:rsidRPr="7C173585" w:rsidR="685CA93A">
        <w:rPr>
          <w:rFonts w:ascii="Book Antiqua" w:hAnsi="Book Antiqua" w:eastAsia="Book Antiqua" w:cs="Book Antiqua"/>
          <w:noProof w:val="0"/>
          <w:lang w:val="es-MX"/>
        </w:rPr>
        <w:t>socialización</w:t>
      </w:r>
      <w:r w:rsidRPr="7C173585" w:rsidR="685CA93A">
        <w:rPr>
          <w:rFonts w:ascii="Book Antiqua" w:hAnsi="Book Antiqua" w:eastAsia="Book Antiqua" w:cs="Book Antiqua"/>
          <w:noProof w:val="0"/>
          <w:lang w:val="es-MX"/>
        </w:rPr>
        <w:t xml:space="preserve"> y </w:t>
      </w:r>
      <w:r w:rsidRPr="7C173585" w:rsidR="685CA93A">
        <w:rPr>
          <w:rFonts w:ascii="Book Antiqua" w:hAnsi="Book Antiqua" w:eastAsia="Book Antiqua" w:cs="Book Antiqua"/>
          <w:noProof w:val="0"/>
          <w:lang w:val="es-MX"/>
        </w:rPr>
        <w:t>conexión</w:t>
      </w:r>
      <w:r w:rsidRPr="7C173585" w:rsidR="685CA93A">
        <w:rPr>
          <w:rFonts w:ascii="Book Antiqua" w:hAnsi="Book Antiqua" w:eastAsia="Book Antiqua" w:cs="Book Antiqua"/>
          <w:noProof w:val="0"/>
          <w:lang w:val="es-MX"/>
        </w:rPr>
        <w:t xml:space="preserve"> entre las personas.</w:t>
      </w:r>
    </w:p>
    <w:p w:rsidRPr="001B180A" w:rsidR="001B180A" w:rsidP="7C173585" w:rsidRDefault="001B180A" w14:paraId="2ABFDD13" w14:textId="5EBC6D15">
      <w:pPr>
        <w:jc w:val="both"/>
        <w:rPr>
          <w:rFonts w:ascii="Book Antiqua" w:hAnsi="Book Antiqua" w:eastAsia="Book Antiqua" w:cs="Book Antiqua"/>
          <w:b w:val="1"/>
          <w:bCs w:val="1"/>
          <w:noProof w:val="0"/>
          <w:lang w:val="es-MX"/>
        </w:rPr>
      </w:pPr>
      <w:r w:rsidRPr="7C173585" w:rsidR="6A054AB0">
        <w:rPr>
          <w:rFonts w:ascii="Book Antiqua" w:hAnsi="Book Antiqua" w:eastAsia="Book Antiqua" w:cs="Book Antiqua"/>
          <w:b w:val="1"/>
          <w:bCs w:val="1"/>
          <w:noProof w:val="0"/>
          <w:lang w:val="es-MX"/>
        </w:rPr>
        <w:t xml:space="preserve">¿De </w:t>
      </w:r>
      <w:r w:rsidRPr="7C173585" w:rsidR="6A054AB0">
        <w:rPr>
          <w:rFonts w:ascii="Book Antiqua" w:hAnsi="Book Antiqua" w:eastAsia="Book Antiqua" w:cs="Book Antiqua"/>
          <w:b w:val="1"/>
          <w:bCs w:val="1"/>
          <w:noProof w:val="0"/>
          <w:lang w:val="es-MX"/>
        </w:rPr>
        <w:t>dónde</w:t>
      </w:r>
      <w:r w:rsidRPr="7C173585" w:rsidR="6A054AB0">
        <w:rPr>
          <w:rFonts w:ascii="Book Antiqua" w:hAnsi="Book Antiqua" w:eastAsia="Book Antiqua" w:cs="Book Antiqua"/>
          <w:b w:val="1"/>
          <w:bCs w:val="1"/>
          <w:noProof w:val="0"/>
          <w:lang w:val="es-MX"/>
        </w:rPr>
        <w:t xml:space="preserve"> </w:t>
      </w:r>
      <w:r w:rsidRPr="7C173585" w:rsidR="6A054AB0">
        <w:rPr>
          <w:rFonts w:ascii="Book Antiqua" w:hAnsi="Book Antiqua" w:eastAsia="Book Antiqua" w:cs="Book Antiqua"/>
          <w:b w:val="1"/>
          <w:bCs w:val="1"/>
          <w:noProof w:val="0"/>
          <w:lang w:val="es-MX"/>
        </w:rPr>
        <w:t>proviene</w:t>
      </w:r>
      <w:r w:rsidRPr="7C173585" w:rsidR="6A054AB0">
        <w:rPr>
          <w:rFonts w:ascii="Book Antiqua" w:hAnsi="Book Antiqua" w:eastAsia="Book Antiqua" w:cs="Book Antiqua"/>
          <w:b w:val="1"/>
          <w:bCs w:val="1"/>
          <w:noProof w:val="0"/>
          <w:lang w:val="es-MX"/>
        </w:rPr>
        <w:t>?</w:t>
      </w:r>
    </w:p>
    <w:p w:rsidRPr="001B180A" w:rsidR="001B180A" w:rsidP="7C173585" w:rsidRDefault="001B180A" w14:paraId="6B465D93" w14:textId="279FC4A4">
      <w:pPr>
        <w:pStyle w:val="Normal"/>
        <w:jc w:val="both"/>
        <w:rPr>
          <w:rFonts w:ascii="Book Antiqua" w:hAnsi="Book Antiqua" w:eastAsia="Book Antiqua" w:cs="Book Antiqua"/>
          <w:noProof w:val="0"/>
          <w:lang w:val="es-MX"/>
        </w:rPr>
      </w:pPr>
      <w:r w:rsidRPr="7C173585" w:rsidR="6A054AB0">
        <w:rPr>
          <w:rFonts w:ascii="Book Antiqua" w:hAnsi="Book Antiqua" w:eastAsia="Book Antiqua" w:cs="Book Antiqua"/>
          <w:noProof w:val="0"/>
          <w:lang w:val="es-MX"/>
        </w:rPr>
        <w:t xml:space="preserve">Los </w:t>
      </w:r>
      <w:r w:rsidRPr="7C173585" w:rsidR="6A054AB0">
        <w:rPr>
          <w:rFonts w:ascii="Book Antiqua" w:hAnsi="Book Antiqua" w:eastAsia="Book Antiqua" w:cs="Book Antiqua"/>
          <w:noProof w:val="0"/>
          <w:lang w:val="es-MX"/>
        </w:rPr>
        <w:t>orígenes</w:t>
      </w:r>
      <w:r w:rsidRPr="7C173585" w:rsidR="6A054AB0">
        <w:rPr>
          <w:rFonts w:ascii="Book Antiqua" w:hAnsi="Book Antiqua" w:eastAsia="Book Antiqua" w:cs="Book Antiqua"/>
          <w:noProof w:val="0"/>
          <w:lang w:val="es-MX"/>
        </w:rPr>
        <w:t xml:space="preserve"> del café se </w:t>
      </w:r>
      <w:r w:rsidRPr="7C173585" w:rsidR="6A054AB0">
        <w:rPr>
          <w:rFonts w:ascii="Book Antiqua" w:hAnsi="Book Antiqua" w:eastAsia="Book Antiqua" w:cs="Book Antiqua"/>
          <w:noProof w:val="0"/>
          <w:lang w:val="es-MX"/>
        </w:rPr>
        <w:t>remontan</w:t>
      </w:r>
      <w:r w:rsidRPr="7C173585" w:rsidR="6A054AB0">
        <w:rPr>
          <w:rFonts w:ascii="Book Antiqua" w:hAnsi="Book Antiqua" w:eastAsia="Book Antiqua" w:cs="Book Antiqua"/>
          <w:noProof w:val="0"/>
          <w:lang w:val="es-MX"/>
        </w:rPr>
        <w:t xml:space="preserve"> a las tierras </w:t>
      </w:r>
      <w:r w:rsidRPr="7C173585" w:rsidR="6A054AB0">
        <w:rPr>
          <w:rFonts w:ascii="Book Antiqua" w:hAnsi="Book Antiqua" w:eastAsia="Book Antiqua" w:cs="Book Antiqua"/>
          <w:noProof w:val="0"/>
          <w:lang w:val="es-MX"/>
        </w:rPr>
        <w:t>altas</w:t>
      </w:r>
      <w:r w:rsidRPr="7C173585" w:rsidR="6A054AB0">
        <w:rPr>
          <w:rFonts w:ascii="Book Antiqua" w:hAnsi="Book Antiqua" w:eastAsia="Book Antiqua" w:cs="Book Antiqua"/>
          <w:noProof w:val="0"/>
          <w:lang w:val="es-MX"/>
        </w:rPr>
        <w:t xml:space="preserve"> de </w:t>
      </w:r>
      <w:r w:rsidRPr="7C173585" w:rsidR="6A054AB0">
        <w:rPr>
          <w:rFonts w:ascii="Book Antiqua" w:hAnsi="Book Antiqua" w:eastAsia="Book Antiqua" w:cs="Book Antiqua"/>
          <w:noProof w:val="0"/>
          <w:lang w:val="es-MX"/>
        </w:rPr>
        <w:t>Etiopía</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donde</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según</w:t>
      </w:r>
      <w:r w:rsidRPr="7C173585" w:rsidR="6A054AB0">
        <w:rPr>
          <w:rFonts w:ascii="Book Antiqua" w:hAnsi="Book Antiqua" w:eastAsia="Book Antiqua" w:cs="Book Antiqua"/>
          <w:noProof w:val="0"/>
          <w:lang w:val="es-MX"/>
        </w:rPr>
        <w:t xml:space="preserve"> la </w:t>
      </w:r>
      <w:r w:rsidRPr="7C173585" w:rsidR="6A054AB0">
        <w:rPr>
          <w:rFonts w:ascii="Book Antiqua" w:hAnsi="Book Antiqua" w:eastAsia="Book Antiqua" w:cs="Book Antiqua"/>
          <w:noProof w:val="0"/>
          <w:lang w:val="es-MX"/>
        </w:rPr>
        <w:t>leyenda</w:t>
      </w:r>
      <w:r w:rsidRPr="7C173585" w:rsidR="6A054AB0">
        <w:rPr>
          <w:rFonts w:ascii="Book Antiqua" w:hAnsi="Book Antiqua" w:eastAsia="Book Antiqua" w:cs="Book Antiqua"/>
          <w:noProof w:val="0"/>
          <w:lang w:val="es-MX"/>
        </w:rPr>
        <w:t xml:space="preserve">- un pastor </w:t>
      </w:r>
      <w:r w:rsidRPr="7C173585" w:rsidR="6A054AB0">
        <w:rPr>
          <w:rFonts w:ascii="Book Antiqua" w:hAnsi="Book Antiqua" w:eastAsia="Book Antiqua" w:cs="Book Antiqua"/>
          <w:noProof w:val="0"/>
          <w:lang w:val="es-MX"/>
        </w:rPr>
        <w:t>llamado</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Kaldi</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descubrió</w:t>
      </w:r>
      <w:r w:rsidRPr="7C173585" w:rsidR="6A054AB0">
        <w:rPr>
          <w:rFonts w:ascii="Book Antiqua" w:hAnsi="Book Antiqua" w:eastAsia="Book Antiqua" w:cs="Book Antiqua"/>
          <w:noProof w:val="0"/>
          <w:lang w:val="es-MX"/>
        </w:rPr>
        <w:t xml:space="preserve"> sus </w:t>
      </w:r>
      <w:r w:rsidRPr="7C173585" w:rsidR="6A054AB0">
        <w:rPr>
          <w:rFonts w:ascii="Book Antiqua" w:hAnsi="Book Antiqua" w:eastAsia="Book Antiqua" w:cs="Book Antiqua"/>
          <w:noProof w:val="0"/>
          <w:lang w:val="es-MX"/>
        </w:rPr>
        <w:t>efectos</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estimulantes</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tras</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observar</w:t>
      </w:r>
      <w:r w:rsidRPr="7C173585" w:rsidR="6A054AB0">
        <w:rPr>
          <w:rFonts w:ascii="Book Antiqua" w:hAnsi="Book Antiqua" w:eastAsia="Book Antiqua" w:cs="Book Antiqua"/>
          <w:noProof w:val="0"/>
          <w:lang w:val="es-MX"/>
        </w:rPr>
        <w:t xml:space="preserve"> que sus </w:t>
      </w:r>
      <w:r w:rsidRPr="7C173585" w:rsidR="6A054AB0">
        <w:rPr>
          <w:rFonts w:ascii="Book Antiqua" w:hAnsi="Book Antiqua" w:eastAsia="Book Antiqua" w:cs="Book Antiqua"/>
          <w:noProof w:val="0"/>
          <w:lang w:val="es-MX"/>
        </w:rPr>
        <w:t>cabras</w:t>
      </w:r>
      <w:r w:rsidRPr="7C173585" w:rsidR="6A054AB0">
        <w:rPr>
          <w:rFonts w:ascii="Book Antiqua" w:hAnsi="Book Antiqua" w:eastAsia="Book Antiqua" w:cs="Book Antiqua"/>
          <w:noProof w:val="0"/>
          <w:lang w:val="es-MX"/>
        </w:rPr>
        <w:t xml:space="preserve"> se </w:t>
      </w:r>
      <w:r w:rsidRPr="7C173585" w:rsidR="6A054AB0">
        <w:rPr>
          <w:rFonts w:ascii="Book Antiqua" w:hAnsi="Book Antiqua" w:eastAsia="Book Antiqua" w:cs="Book Antiqua"/>
          <w:noProof w:val="0"/>
          <w:lang w:val="es-MX"/>
        </w:rPr>
        <w:t>volvían</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más</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enérgicas</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después</w:t>
      </w:r>
      <w:r w:rsidRPr="7C173585" w:rsidR="6A054AB0">
        <w:rPr>
          <w:rFonts w:ascii="Book Antiqua" w:hAnsi="Book Antiqua" w:eastAsia="Book Antiqua" w:cs="Book Antiqua"/>
          <w:noProof w:val="0"/>
          <w:lang w:val="es-MX"/>
        </w:rPr>
        <w:t xml:space="preserve"> de comer bayas de </w:t>
      </w:r>
      <w:r w:rsidRPr="7C173585" w:rsidR="6A054AB0">
        <w:rPr>
          <w:rFonts w:ascii="Book Antiqua" w:hAnsi="Book Antiqua" w:eastAsia="Book Antiqua" w:cs="Book Antiqua"/>
          <w:noProof w:val="0"/>
          <w:lang w:val="es-MX"/>
        </w:rPr>
        <w:t>cierto</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arbusto</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Desde</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allí</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el</w:t>
      </w:r>
      <w:r w:rsidRPr="7C173585" w:rsidR="6A054AB0">
        <w:rPr>
          <w:rFonts w:ascii="Book Antiqua" w:hAnsi="Book Antiqua" w:eastAsia="Book Antiqua" w:cs="Book Antiqua"/>
          <w:noProof w:val="0"/>
          <w:lang w:val="es-MX"/>
        </w:rPr>
        <w:t xml:space="preserve"> café </w:t>
      </w:r>
      <w:r w:rsidRPr="7C173585" w:rsidR="6A054AB0">
        <w:rPr>
          <w:rFonts w:ascii="Book Antiqua" w:hAnsi="Book Antiqua" w:eastAsia="Book Antiqua" w:cs="Book Antiqua"/>
          <w:noProof w:val="0"/>
          <w:lang w:val="es-MX"/>
        </w:rPr>
        <w:t>cruzó</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el</w:t>
      </w:r>
      <w:r w:rsidRPr="7C173585" w:rsidR="6A054AB0">
        <w:rPr>
          <w:rFonts w:ascii="Book Antiqua" w:hAnsi="Book Antiqua" w:eastAsia="Book Antiqua" w:cs="Book Antiqua"/>
          <w:noProof w:val="0"/>
          <w:lang w:val="es-MX"/>
        </w:rPr>
        <w:t xml:space="preserve"> Mar Rojo hasta la Península </w:t>
      </w:r>
      <w:r w:rsidRPr="7C173585" w:rsidR="6A054AB0">
        <w:rPr>
          <w:rFonts w:ascii="Book Antiqua" w:hAnsi="Book Antiqua" w:eastAsia="Book Antiqua" w:cs="Book Antiqua"/>
          <w:noProof w:val="0"/>
          <w:lang w:val="es-MX"/>
        </w:rPr>
        <w:t>Arábiga</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donde</w:t>
      </w:r>
      <w:r w:rsidRPr="7C173585" w:rsidR="6A054AB0">
        <w:rPr>
          <w:rFonts w:ascii="Book Antiqua" w:hAnsi="Book Antiqua" w:eastAsia="Book Antiqua" w:cs="Book Antiqua"/>
          <w:noProof w:val="0"/>
          <w:lang w:val="es-MX"/>
        </w:rPr>
        <w:t xml:space="preserve"> se </w:t>
      </w:r>
      <w:r w:rsidRPr="7C173585" w:rsidR="6A054AB0">
        <w:rPr>
          <w:rFonts w:ascii="Book Antiqua" w:hAnsi="Book Antiqua" w:eastAsia="Book Antiqua" w:cs="Book Antiqua"/>
          <w:noProof w:val="0"/>
          <w:lang w:val="es-MX"/>
        </w:rPr>
        <w:t>convirtió</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en</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una</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bebida</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esencial</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en</w:t>
      </w:r>
      <w:r w:rsidRPr="7C173585" w:rsidR="6A054AB0">
        <w:rPr>
          <w:rFonts w:ascii="Book Antiqua" w:hAnsi="Book Antiqua" w:eastAsia="Book Antiqua" w:cs="Book Antiqua"/>
          <w:noProof w:val="0"/>
          <w:lang w:val="es-MX"/>
        </w:rPr>
        <w:t xml:space="preserve"> la </w:t>
      </w:r>
      <w:r w:rsidRPr="7C173585" w:rsidR="6A054AB0">
        <w:rPr>
          <w:rFonts w:ascii="Book Antiqua" w:hAnsi="Book Antiqua" w:eastAsia="Book Antiqua" w:cs="Book Antiqua"/>
          <w:noProof w:val="0"/>
          <w:lang w:val="es-MX"/>
        </w:rPr>
        <w:t>cultura</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islámica</w:t>
      </w:r>
      <w:r w:rsidRPr="7C173585" w:rsidR="6A054AB0">
        <w:rPr>
          <w:rFonts w:ascii="Book Antiqua" w:hAnsi="Book Antiqua" w:eastAsia="Book Antiqua" w:cs="Book Antiqua"/>
          <w:noProof w:val="0"/>
          <w:lang w:val="es-MX"/>
        </w:rPr>
        <w:t>.</w:t>
      </w:r>
    </w:p>
    <w:p w:rsidRPr="001B180A" w:rsidR="001B180A" w:rsidP="7C173585" w:rsidRDefault="001B180A" w14:paraId="099C223E" w14:textId="75F68F00">
      <w:pPr>
        <w:pStyle w:val="Normal"/>
        <w:jc w:val="both"/>
        <w:rPr>
          <w:rFonts w:ascii="Book Antiqua" w:hAnsi="Book Antiqua" w:eastAsia="Book Antiqua" w:cs="Book Antiqua"/>
          <w:noProof w:val="0"/>
          <w:lang w:val="es-MX"/>
        </w:rPr>
      </w:pPr>
      <w:r w:rsidRPr="7C173585" w:rsidR="6A054AB0">
        <w:rPr>
          <w:rFonts w:ascii="Book Antiqua" w:hAnsi="Book Antiqua" w:eastAsia="Book Antiqua" w:cs="Book Antiqua"/>
          <w:noProof w:val="0"/>
          <w:lang w:val="es-MX"/>
        </w:rPr>
        <w:t xml:space="preserve">En </w:t>
      </w:r>
      <w:r w:rsidRPr="7C173585" w:rsidR="6A054AB0">
        <w:rPr>
          <w:rFonts w:ascii="Book Antiqua" w:hAnsi="Book Antiqua" w:eastAsia="Book Antiqua" w:cs="Book Antiqua"/>
          <w:noProof w:val="0"/>
          <w:lang w:val="es-MX"/>
        </w:rPr>
        <w:t>el</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siglo</w:t>
      </w:r>
      <w:r w:rsidRPr="7C173585" w:rsidR="6A054AB0">
        <w:rPr>
          <w:rFonts w:ascii="Book Antiqua" w:hAnsi="Book Antiqua" w:eastAsia="Book Antiqua" w:cs="Book Antiqua"/>
          <w:noProof w:val="0"/>
          <w:lang w:val="es-MX"/>
        </w:rPr>
        <w:t xml:space="preserve"> XV, </w:t>
      </w:r>
      <w:r w:rsidRPr="7C173585" w:rsidR="6A054AB0">
        <w:rPr>
          <w:rFonts w:ascii="Book Antiqua" w:hAnsi="Book Antiqua" w:eastAsia="Book Antiqua" w:cs="Book Antiqua"/>
          <w:noProof w:val="0"/>
          <w:lang w:val="es-MX"/>
        </w:rPr>
        <w:t>los</w:t>
      </w:r>
      <w:r w:rsidRPr="7C173585" w:rsidR="6A054AB0">
        <w:rPr>
          <w:rFonts w:ascii="Book Antiqua" w:hAnsi="Book Antiqua" w:eastAsia="Book Antiqua" w:cs="Book Antiqua"/>
          <w:noProof w:val="0"/>
          <w:lang w:val="es-MX"/>
        </w:rPr>
        <w:t xml:space="preserve"> conventos </w:t>
      </w:r>
      <w:r w:rsidRPr="7C173585" w:rsidR="6A054AB0">
        <w:rPr>
          <w:rFonts w:ascii="Book Antiqua" w:hAnsi="Book Antiqua" w:eastAsia="Book Antiqua" w:cs="Book Antiqua"/>
          <w:noProof w:val="0"/>
          <w:lang w:val="es-MX"/>
        </w:rPr>
        <w:t>derviches</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utilizaban</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el</w:t>
      </w:r>
      <w:r w:rsidRPr="7C173585" w:rsidR="6A054AB0">
        <w:rPr>
          <w:rFonts w:ascii="Book Antiqua" w:hAnsi="Book Antiqua" w:eastAsia="Book Antiqua" w:cs="Book Antiqua"/>
          <w:noProof w:val="0"/>
          <w:lang w:val="es-MX"/>
        </w:rPr>
        <w:t xml:space="preserve"> café para </w:t>
      </w:r>
      <w:r w:rsidRPr="7C173585" w:rsidR="6A054AB0">
        <w:rPr>
          <w:rFonts w:ascii="Book Antiqua" w:hAnsi="Book Antiqua" w:eastAsia="Book Antiqua" w:cs="Book Antiqua"/>
          <w:noProof w:val="0"/>
          <w:lang w:val="es-MX"/>
        </w:rPr>
        <w:t>mantenerse</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despiertos</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durante</w:t>
      </w:r>
      <w:r w:rsidRPr="7C173585" w:rsidR="6A054AB0">
        <w:rPr>
          <w:rFonts w:ascii="Book Antiqua" w:hAnsi="Book Antiqua" w:eastAsia="Book Antiqua" w:cs="Book Antiqua"/>
          <w:noProof w:val="0"/>
          <w:lang w:val="es-MX"/>
        </w:rPr>
        <w:t xml:space="preserve"> las </w:t>
      </w:r>
      <w:r w:rsidRPr="7C173585" w:rsidR="6A054AB0">
        <w:rPr>
          <w:rFonts w:ascii="Book Antiqua" w:hAnsi="Book Antiqua" w:eastAsia="Book Antiqua" w:cs="Book Antiqua"/>
          <w:noProof w:val="0"/>
          <w:lang w:val="es-MX"/>
        </w:rPr>
        <w:t>largas</w:t>
      </w:r>
      <w:r w:rsidRPr="7C173585" w:rsidR="6A054AB0">
        <w:rPr>
          <w:rFonts w:ascii="Book Antiqua" w:hAnsi="Book Antiqua" w:eastAsia="Book Antiqua" w:cs="Book Antiqua"/>
          <w:noProof w:val="0"/>
          <w:lang w:val="es-MX"/>
        </w:rPr>
        <w:t xml:space="preserve"> horas de </w:t>
      </w:r>
      <w:r w:rsidRPr="7C173585" w:rsidR="6A054AB0">
        <w:rPr>
          <w:rFonts w:ascii="Book Antiqua" w:hAnsi="Book Antiqua" w:eastAsia="Book Antiqua" w:cs="Book Antiqua"/>
          <w:noProof w:val="0"/>
          <w:lang w:val="es-MX"/>
        </w:rPr>
        <w:t>oración</w:t>
      </w:r>
      <w:r w:rsidRPr="7C173585" w:rsidR="6A054AB0">
        <w:rPr>
          <w:rFonts w:ascii="Book Antiqua" w:hAnsi="Book Antiqua" w:eastAsia="Book Antiqua" w:cs="Book Antiqua"/>
          <w:noProof w:val="0"/>
          <w:lang w:val="es-MX"/>
        </w:rPr>
        <w:t xml:space="preserve">. Con </w:t>
      </w:r>
      <w:r w:rsidRPr="7C173585" w:rsidR="6A054AB0">
        <w:rPr>
          <w:rFonts w:ascii="Book Antiqua" w:hAnsi="Book Antiqua" w:eastAsia="Book Antiqua" w:cs="Book Antiqua"/>
          <w:noProof w:val="0"/>
          <w:lang w:val="es-MX"/>
        </w:rPr>
        <w:t>el</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tiempo</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el</w:t>
      </w:r>
      <w:r w:rsidRPr="7C173585" w:rsidR="6A054AB0">
        <w:rPr>
          <w:rFonts w:ascii="Book Antiqua" w:hAnsi="Book Antiqua" w:eastAsia="Book Antiqua" w:cs="Book Antiqua"/>
          <w:noProof w:val="0"/>
          <w:lang w:val="es-MX"/>
        </w:rPr>
        <w:t xml:space="preserve"> café se </w:t>
      </w:r>
      <w:r w:rsidRPr="7C173585" w:rsidR="6A054AB0">
        <w:rPr>
          <w:rFonts w:ascii="Book Antiqua" w:hAnsi="Book Antiqua" w:eastAsia="Book Antiqua" w:cs="Book Antiqua"/>
          <w:noProof w:val="0"/>
          <w:lang w:val="es-MX"/>
        </w:rPr>
        <w:t>extendió</w:t>
      </w:r>
      <w:r w:rsidRPr="7C173585" w:rsidR="6A054AB0">
        <w:rPr>
          <w:rFonts w:ascii="Book Antiqua" w:hAnsi="Book Antiqua" w:eastAsia="Book Antiqua" w:cs="Book Antiqua"/>
          <w:noProof w:val="0"/>
          <w:lang w:val="es-MX"/>
        </w:rPr>
        <w:t xml:space="preserve"> a Persia, </w:t>
      </w:r>
      <w:r w:rsidRPr="7C173585" w:rsidR="6A054AB0">
        <w:rPr>
          <w:rFonts w:ascii="Book Antiqua" w:hAnsi="Book Antiqua" w:eastAsia="Book Antiqua" w:cs="Book Antiqua"/>
          <w:noProof w:val="0"/>
          <w:lang w:val="es-MX"/>
        </w:rPr>
        <w:t>Egipto</w:t>
      </w:r>
      <w:r w:rsidRPr="7C173585" w:rsidR="6A054AB0">
        <w:rPr>
          <w:rFonts w:ascii="Book Antiqua" w:hAnsi="Book Antiqua" w:eastAsia="Book Antiqua" w:cs="Book Antiqua"/>
          <w:noProof w:val="0"/>
          <w:lang w:val="es-MX"/>
        </w:rPr>
        <w:t xml:space="preserve"> y </w:t>
      </w:r>
      <w:r w:rsidRPr="7C173585" w:rsidR="6A054AB0">
        <w:rPr>
          <w:rFonts w:ascii="Book Antiqua" w:hAnsi="Book Antiqua" w:eastAsia="Book Antiqua" w:cs="Book Antiqua"/>
          <w:noProof w:val="0"/>
          <w:lang w:val="es-MX"/>
        </w:rPr>
        <w:t>el</w:t>
      </w:r>
      <w:r w:rsidRPr="7C173585" w:rsidR="6A054AB0">
        <w:rPr>
          <w:rFonts w:ascii="Book Antiqua" w:hAnsi="Book Antiqua" w:eastAsia="Book Antiqua" w:cs="Book Antiqua"/>
          <w:noProof w:val="0"/>
          <w:lang w:val="es-MX"/>
        </w:rPr>
        <w:t xml:space="preserve"> Imperio </w:t>
      </w:r>
      <w:r w:rsidRPr="7C173585" w:rsidR="6A054AB0">
        <w:rPr>
          <w:rFonts w:ascii="Book Antiqua" w:hAnsi="Book Antiqua" w:eastAsia="Book Antiqua" w:cs="Book Antiqua"/>
          <w:noProof w:val="0"/>
          <w:lang w:val="es-MX"/>
        </w:rPr>
        <w:t>Otomano</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convirtiéndose</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en</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parte</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integrante</w:t>
      </w:r>
      <w:r w:rsidRPr="7C173585" w:rsidR="6A054AB0">
        <w:rPr>
          <w:rFonts w:ascii="Book Antiqua" w:hAnsi="Book Antiqua" w:eastAsia="Book Antiqua" w:cs="Book Antiqua"/>
          <w:noProof w:val="0"/>
          <w:lang w:val="es-MX"/>
        </w:rPr>
        <w:t xml:space="preserve"> de la </w:t>
      </w:r>
      <w:r w:rsidRPr="7C173585" w:rsidR="6A054AB0">
        <w:rPr>
          <w:rFonts w:ascii="Book Antiqua" w:hAnsi="Book Antiqua" w:eastAsia="Book Antiqua" w:cs="Book Antiqua"/>
          <w:noProof w:val="0"/>
          <w:lang w:val="es-MX"/>
        </w:rPr>
        <w:t>vida</w:t>
      </w:r>
      <w:r w:rsidRPr="7C173585" w:rsidR="6A054AB0">
        <w:rPr>
          <w:rFonts w:ascii="Book Antiqua" w:hAnsi="Book Antiqua" w:eastAsia="Book Antiqua" w:cs="Book Antiqua"/>
          <w:noProof w:val="0"/>
          <w:lang w:val="es-MX"/>
        </w:rPr>
        <w:t xml:space="preserve"> social y cultural. Las </w:t>
      </w:r>
      <w:r w:rsidRPr="7C173585" w:rsidR="6A054AB0">
        <w:rPr>
          <w:rFonts w:ascii="Book Antiqua" w:hAnsi="Book Antiqua" w:eastAsia="Book Antiqua" w:cs="Book Antiqua"/>
          <w:noProof w:val="0"/>
          <w:lang w:val="es-MX"/>
        </w:rPr>
        <w:t>primeras</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cafeterías</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conocidas</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como</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b w:val="1"/>
          <w:bCs w:val="1"/>
          <w:i w:val="1"/>
          <w:iCs w:val="1"/>
          <w:noProof w:val="0"/>
          <w:lang w:val="es-MX"/>
        </w:rPr>
        <w:t>“</w:t>
      </w:r>
      <w:r w:rsidRPr="7C173585" w:rsidR="6A054AB0">
        <w:rPr>
          <w:rFonts w:ascii="Book Antiqua" w:hAnsi="Book Antiqua" w:eastAsia="Book Antiqua" w:cs="Book Antiqua"/>
          <w:b w:val="1"/>
          <w:bCs w:val="1"/>
          <w:i w:val="1"/>
          <w:iCs w:val="1"/>
          <w:noProof w:val="0"/>
          <w:lang w:val="es-MX"/>
        </w:rPr>
        <w:t>qahveh</w:t>
      </w:r>
      <w:r w:rsidRPr="7C173585" w:rsidR="6A054AB0">
        <w:rPr>
          <w:rFonts w:ascii="Book Antiqua" w:hAnsi="Book Antiqua" w:eastAsia="Book Antiqua" w:cs="Book Antiqua"/>
          <w:b w:val="1"/>
          <w:bCs w:val="1"/>
          <w:i w:val="1"/>
          <w:iCs w:val="1"/>
          <w:noProof w:val="0"/>
          <w:lang w:val="es-MX"/>
        </w:rPr>
        <w:t xml:space="preserve"> </w:t>
      </w:r>
      <w:r w:rsidRPr="7C173585" w:rsidR="6A054AB0">
        <w:rPr>
          <w:rFonts w:ascii="Book Antiqua" w:hAnsi="Book Antiqua" w:eastAsia="Book Antiqua" w:cs="Book Antiqua"/>
          <w:b w:val="1"/>
          <w:bCs w:val="1"/>
          <w:i w:val="1"/>
          <w:iCs w:val="1"/>
          <w:noProof w:val="0"/>
          <w:lang w:val="es-MX"/>
        </w:rPr>
        <w:t>khaneh</w:t>
      </w:r>
      <w:r w:rsidRPr="7C173585" w:rsidR="6A054AB0">
        <w:rPr>
          <w:rFonts w:ascii="Book Antiqua" w:hAnsi="Book Antiqua" w:eastAsia="Book Antiqua" w:cs="Book Antiqua"/>
          <w:b w:val="1"/>
          <w:bCs w:val="1"/>
          <w:i w:val="1"/>
          <w:iCs w:val="1"/>
          <w:noProof w:val="0"/>
          <w:lang w:val="es-MX"/>
        </w:rPr>
        <w:t>”</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surgieron</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en</w:t>
      </w:r>
      <w:r w:rsidRPr="7C173585" w:rsidR="6A054AB0">
        <w:rPr>
          <w:rFonts w:ascii="Book Antiqua" w:hAnsi="Book Antiqua" w:eastAsia="Book Antiqua" w:cs="Book Antiqua"/>
          <w:noProof w:val="0"/>
          <w:lang w:val="es-MX"/>
        </w:rPr>
        <w:t xml:space="preserve"> Oriente Medio </w:t>
      </w:r>
      <w:r w:rsidRPr="7C173585" w:rsidR="6A054AB0">
        <w:rPr>
          <w:rFonts w:ascii="Book Antiqua" w:hAnsi="Book Antiqua" w:eastAsia="Book Antiqua" w:cs="Book Antiqua"/>
          <w:noProof w:val="0"/>
          <w:lang w:val="es-MX"/>
        </w:rPr>
        <w:t>como</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espacios</w:t>
      </w:r>
      <w:r w:rsidRPr="7C173585" w:rsidR="6A054AB0">
        <w:rPr>
          <w:rFonts w:ascii="Book Antiqua" w:hAnsi="Book Antiqua" w:eastAsia="Book Antiqua" w:cs="Book Antiqua"/>
          <w:noProof w:val="0"/>
          <w:lang w:val="es-MX"/>
        </w:rPr>
        <w:t xml:space="preserve"> para debates </w:t>
      </w:r>
      <w:r w:rsidRPr="7C173585" w:rsidR="6A054AB0">
        <w:rPr>
          <w:rFonts w:ascii="Book Antiqua" w:hAnsi="Book Antiqua" w:eastAsia="Book Antiqua" w:cs="Book Antiqua"/>
          <w:noProof w:val="0"/>
          <w:lang w:val="es-MX"/>
        </w:rPr>
        <w:t>políticos</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artísticos</w:t>
      </w:r>
      <w:r w:rsidRPr="7C173585" w:rsidR="6A054AB0">
        <w:rPr>
          <w:rFonts w:ascii="Book Antiqua" w:hAnsi="Book Antiqua" w:eastAsia="Book Antiqua" w:cs="Book Antiqua"/>
          <w:noProof w:val="0"/>
          <w:lang w:val="es-MX"/>
        </w:rPr>
        <w:t xml:space="preserve"> y </w:t>
      </w:r>
      <w:r w:rsidRPr="7C173585" w:rsidR="6A054AB0">
        <w:rPr>
          <w:rFonts w:ascii="Book Antiqua" w:hAnsi="Book Antiqua" w:eastAsia="Book Antiqua" w:cs="Book Antiqua"/>
          <w:noProof w:val="0"/>
          <w:lang w:val="es-MX"/>
        </w:rPr>
        <w:t>filosóficos</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consolidando</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el</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papel</w:t>
      </w:r>
      <w:r w:rsidRPr="7C173585" w:rsidR="6A054AB0">
        <w:rPr>
          <w:rFonts w:ascii="Book Antiqua" w:hAnsi="Book Antiqua" w:eastAsia="Book Antiqua" w:cs="Book Antiqua"/>
          <w:noProof w:val="0"/>
          <w:lang w:val="es-MX"/>
        </w:rPr>
        <w:t xml:space="preserve"> del café no </w:t>
      </w:r>
      <w:r w:rsidRPr="7C173585" w:rsidR="6A054AB0">
        <w:rPr>
          <w:rFonts w:ascii="Book Antiqua" w:hAnsi="Book Antiqua" w:eastAsia="Book Antiqua" w:cs="Book Antiqua"/>
          <w:noProof w:val="0"/>
          <w:lang w:val="es-MX"/>
        </w:rPr>
        <w:t>sólo</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como</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estimulante</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físico</w:t>
      </w:r>
      <w:r w:rsidRPr="7C173585" w:rsidR="6A054AB0">
        <w:rPr>
          <w:rFonts w:ascii="Book Antiqua" w:hAnsi="Book Antiqua" w:eastAsia="Book Antiqua" w:cs="Book Antiqua"/>
          <w:noProof w:val="0"/>
          <w:lang w:val="es-MX"/>
        </w:rPr>
        <w:t xml:space="preserve">, </w:t>
      </w:r>
      <w:r w:rsidRPr="7C173585" w:rsidR="6A054AB0">
        <w:rPr>
          <w:rFonts w:ascii="Book Antiqua" w:hAnsi="Book Antiqua" w:eastAsia="Book Antiqua" w:cs="Book Antiqua"/>
          <w:noProof w:val="0"/>
          <w:lang w:val="es-MX"/>
        </w:rPr>
        <w:t>sino</w:t>
      </w:r>
      <w:r w:rsidRPr="7C173585" w:rsidR="6A054AB0">
        <w:rPr>
          <w:rFonts w:ascii="Book Antiqua" w:hAnsi="Book Antiqua" w:eastAsia="Book Antiqua" w:cs="Book Antiqua"/>
          <w:noProof w:val="0"/>
          <w:lang w:val="es-MX"/>
        </w:rPr>
        <w:t xml:space="preserve"> también mental.</w:t>
      </w:r>
    </w:p>
    <w:p w:rsidRPr="001B180A" w:rsidR="001B180A" w:rsidP="7C173585" w:rsidRDefault="001B180A" w14:paraId="3A5BD3BF" w14:textId="0BEF3ED9">
      <w:pPr>
        <w:jc w:val="both"/>
        <w:rPr>
          <w:rFonts w:ascii="Book Antiqua" w:hAnsi="Book Antiqua" w:eastAsia="Book Antiqua" w:cs="Book Antiqua"/>
          <w:b w:val="1"/>
          <w:bCs w:val="1"/>
          <w:noProof w:val="0"/>
          <w:lang w:val="es-MX"/>
        </w:rPr>
      </w:pPr>
      <w:r w:rsidRPr="7C173585" w:rsidR="2D32CE8A">
        <w:rPr>
          <w:rFonts w:ascii="Book Antiqua" w:hAnsi="Book Antiqua" w:eastAsia="Book Antiqua" w:cs="Book Antiqua"/>
          <w:b w:val="1"/>
          <w:bCs w:val="1"/>
          <w:noProof w:val="0"/>
          <w:lang w:val="es-MX"/>
        </w:rPr>
        <w:t xml:space="preserve">El ritual del café </w:t>
      </w:r>
      <w:r w:rsidRPr="7C173585" w:rsidR="2D32CE8A">
        <w:rPr>
          <w:rFonts w:ascii="Book Antiqua" w:hAnsi="Book Antiqua" w:eastAsia="Book Antiqua" w:cs="Book Antiqua"/>
          <w:b w:val="1"/>
          <w:bCs w:val="1"/>
          <w:noProof w:val="0"/>
          <w:lang w:val="es-MX"/>
        </w:rPr>
        <w:t>turco</w:t>
      </w:r>
      <w:r w:rsidRPr="7C173585" w:rsidR="2D32CE8A">
        <w:rPr>
          <w:rFonts w:ascii="Book Antiqua" w:hAnsi="Book Antiqua" w:eastAsia="Book Antiqua" w:cs="Book Antiqua"/>
          <w:b w:val="1"/>
          <w:bCs w:val="1"/>
          <w:noProof w:val="0"/>
          <w:lang w:val="es-MX"/>
        </w:rPr>
        <w:t xml:space="preserve">: </w:t>
      </w:r>
      <w:r w:rsidRPr="7C173585" w:rsidR="2D32CE8A">
        <w:rPr>
          <w:rFonts w:ascii="Book Antiqua" w:hAnsi="Book Antiqua" w:eastAsia="Book Antiqua" w:cs="Book Antiqua"/>
          <w:b w:val="1"/>
          <w:bCs w:val="1"/>
          <w:noProof w:val="0"/>
          <w:lang w:val="es-MX"/>
        </w:rPr>
        <w:t>patrimonio</w:t>
      </w:r>
      <w:r w:rsidRPr="7C173585" w:rsidR="2D32CE8A">
        <w:rPr>
          <w:rFonts w:ascii="Book Antiqua" w:hAnsi="Book Antiqua" w:eastAsia="Book Antiqua" w:cs="Book Antiqua"/>
          <w:b w:val="1"/>
          <w:bCs w:val="1"/>
          <w:noProof w:val="0"/>
          <w:lang w:val="es-MX"/>
        </w:rPr>
        <w:t xml:space="preserve"> </w:t>
      </w:r>
      <w:r w:rsidRPr="7C173585" w:rsidR="2D32CE8A">
        <w:rPr>
          <w:rFonts w:ascii="Book Antiqua" w:hAnsi="Book Antiqua" w:eastAsia="Book Antiqua" w:cs="Book Antiqua"/>
          <w:b w:val="1"/>
          <w:bCs w:val="1"/>
          <w:noProof w:val="0"/>
          <w:lang w:val="es-MX"/>
        </w:rPr>
        <w:t>en</w:t>
      </w:r>
      <w:r w:rsidRPr="7C173585" w:rsidR="2D32CE8A">
        <w:rPr>
          <w:rFonts w:ascii="Book Antiqua" w:hAnsi="Book Antiqua" w:eastAsia="Book Antiqua" w:cs="Book Antiqua"/>
          <w:b w:val="1"/>
          <w:bCs w:val="1"/>
          <w:noProof w:val="0"/>
          <w:lang w:val="es-MX"/>
        </w:rPr>
        <w:t xml:space="preserve"> </w:t>
      </w:r>
      <w:r w:rsidRPr="7C173585" w:rsidR="2D32CE8A">
        <w:rPr>
          <w:rFonts w:ascii="Book Antiqua" w:hAnsi="Book Antiqua" w:eastAsia="Book Antiqua" w:cs="Book Antiqua"/>
          <w:b w:val="1"/>
          <w:bCs w:val="1"/>
          <w:noProof w:val="0"/>
          <w:lang w:val="es-MX"/>
        </w:rPr>
        <w:t>cada</w:t>
      </w:r>
      <w:r w:rsidRPr="7C173585" w:rsidR="2D32CE8A">
        <w:rPr>
          <w:rFonts w:ascii="Book Antiqua" w:hAnsi="Book Antiqua" w:eastAsia="Book Antiqua" w:cs="Book Antiqua"/>
          <w:b w:val="1"/>
          <w:bCs w:val="1"/>
          <w:noProof w:val="0"/>
          <w:lang w:val="es-MX"/>
        </w:rPr>
        <w:t xml:space="preserve"> </w:t>
      </w:r>
      <w:r w:rsidRPr="7C173585" w:rsidR="2D32CE8A">
        <w:rPr>
          <w:rFonts w:ascii="Book Antiqua" w:hAnsi="Book Antiqua" w:eastAsia="Book Antiqua" w:cs="Book Antiqua"/>
          <w:b w:val="1"/>
          <w:bCs w:val="1"/>
          <w:noProof w:val="0"/>
          <w:lang w:val="es-MX"/>
        </w:rPr>
        <w:t>taza</w:t>
      </w:r>
    </w:p>
    <w:p w:rsidRPr="001B180A" w:rsidR="001B180A" w:rsidP="7C173585" w:rsidRDefault="001B180A" w14:paraId="29C83EF9" w14:textId="6D39F765">
      <w:pPr>
        <w:pStyle w:val="Normal"/>
        <w:jc w:val="both"/>
        <w:rPr>
          <w:rFonts w:ascii="Book Antiqua" w:hAnsi="Book Antiqua" w:eastAsia="Book Antiqua" w:cs="Book Antiqua"/>
          <w:noProof w:val="0"/>
          <w:lang w:val="es-MX"/>
        </w:rPr>
      </w:pPr>
      <w:r w:rsidRPr="7C173585" w:rsidR="2D32CE8A">
        <w:rPr>
          <w:rFonts w:ascii="Book Antiqua" w:hAnsi="Book Antiqua" w:eastAsia="Book Antiqua" w:cs="Book Antiqua"/>
          <w:noProof w:val="0"/>
          <w:lang w:val="es-MX"/>
        </w:rPr>
        <w:t xml:space="preserve">El café </w:t>
      </w:r>
      <w:r w:rsidRPr="7C173585" w:rsidR="2D32CE8A">
        <w:rPr>
          <w:rFonts w:ascii="Book Antiqua" w:hAnsi="Book Antiqua" w:eastAsia="Book Antiqua" w:cs="Book Antiqua"/>
          <w:noProof w:val="0"/>
          <w:lang w:val="es-MX"/>
        </w:rPr>
        <w:t>turco</w:t>
      </w:r>
      <w:r w:rsidRPr="7C173585" w:rsidR="2D32CE8A">
        <w:rPr>
          <w:rFonts w:ascii="Book Antiqua" w:hAnsi="Book Antiqua" w:eastAsia="Book Antiqua" w:cs="Book Antiqua"/>
          <w:noProof w:val="0"/>
          <w:lang w:val="es-MX"/>
        </w:rPr>
        <w:t xml:space="preserve"> es uno de </w:t>
      </w:r>
      <w:r w:rsidRPr="7C173585" w:rsidR="2D32CE8A">
        <w:rPr>
          <w:rFonts w:ascii="Book Antiqua" w:hAnsi="Book Antiqua" w:eastAsia="Book Antiqua" w:cs="Book Antiqua"/>
          <w:noProof w:val="0"/>
          <w:lang w:val="es-MX"/>
        </w:rPr>
        <w:t>los</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métodos</w:t>
      </w:r>
      <w:r w:rsidRPr="7C173585" w:rsidR="2D32CE8A">
        <w:rPr>
          <w:rFonts w:ascii="Book Antiqua" w:hAnsi="Book Antiqua" w:eastAsia="Book Antiqua" w:cs="Book Antiqua"/>
          <w:noProof w:val="0"/>
          <w:lang w:val="es-MX"/>
        </w:rPr>
        <w:t xml:space="preserve"> de </w:t>
      </w:r>
      <w:r w:rsidRPr="7C173585" w:rsidR="2D32CE8A">
        <w:rPr>
          <w:rFonts w:ascii="Book Antiqua" w:hAnsi="Book Antiqua" w:eastAsia="Book Antiqua" w:cs="Book Antiqua"/>
          <w:noProof w:val="0"/>
          <w:lang w:val="es-MX"/>
        </w:rPr>
        <w:t>preparación</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más</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antiguos</w:t>
      </w:r>
      <w:r w:rsidRPr="7C173585" w:rsidR="2D32CE8A">
        <w:rPr>
          <w:rFonts w:ascii="Book Antiqua" w:hAnsi="Book Antiqua" w:eastAsia="Book Antiqua" w:cs="Book Antiqua"/>
          <w:noProof w:val="0"/>
          <w:lang w:val="es-MX"/>
        </w:rPr>
        <w:t xml:space="preserve"> y </w:t>
      </w:r>
      <w:r w:rsidRPr="7C173585" w:rsidR="2D32CE8A">
        <w:rPr>
          <w:rFonts w:ascii="Book Antiqua" w:hAnsi="Book Antiqua" w:eastAsia="Book Antiqua" w:cs="Book Antiqua"/>
          <w:noProof w:val="0"/>
          <w:lang w:val="es-MX"/>
        </w:rPr>
        <w:t>simbólicos</w:t>
      </w:r>
      <w:r w:rsidRPr="7C173585" w:rsidR="2D32CE8A">
        <w:rPr>
          <w:rFonts w:ascii="Book Antiqua" w:hAnsi="Book Antiqua" w:eastAsia="Book Antiqua" w:cs="Book Antiqua"/>
          <w:noProof w:val="0"/>
          <w:lang w:val="es-MX"/>
        </w:rPr>
        <w:t xml:space="preserve"> del </w:t>
      </w:r>
      <w:r w:rsidRPr="7C173585" w:rsidR="2D32CE8A">
        <w:rPr>
          <w:rFonts w:ascii="Book Antiqua" w:hAnsi="Book Antiqua" w:eastAsia="Book Antiqua" w:cs="Book Antiqua"/>
          <w:noProof w:val="0"/>
          <w:lang w:val="es-MX"/>
        </w:rPr>
        <w:t>mundo</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Conocido</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por</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su</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sabor</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intenso</w:t>
      </w:r>
      <w:r w:rsidRPr="7C173585" w:rsidR="2D32CE8A">
        <w:rPr>
          <w:rFonts w:ascii="Book Antiqua" w:hAnsi="Book Antiqua" w:eastAsia="Book Antiqua" w:cs="Book Antiqua"/>
          <w:noProof w:val="0"/>
          <w:lang w:val="es-MX"/>
        </w:rPr>
        <w:t xml:space="preserve"> y </w:t>
      </w:r>
      <w:r w:rsidRPr="7C173585" w:rsidR="2D32CE8A">
        <w:rPr>
          <w:rFonts w:ascii="Book Antiqua" w:hAnsi="Book Antiqua" w:eastAsia="Book Antiqua" w:cs="Book Antiqua"/>
          <w:noProof w:val="0"/>
          <w:lang w:val="es-MX"/>
        </w:rPr>
        <w:t>su</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textura</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espesa</w:t>
      </w:r>
      <w:r w:rsidRPr="7C173585" w:rsidR="2D32CE8A">
        <w:rPr>
          <w:rFonts w:ascii="Book Antiqua" w:hAnsi="Book Antiqua" w:eastAsia="Book Antiqua" w:cs="Book Antiqua"/>
          <w:noProof w:val="0"/>
          <w:lang w:val="es-MX"/>
        </w:rPr>
        <w:t xml:space="preserve">, se </w:t>
      </w:r>
      <w:r w:rsidRPr="7C173585" w:rsidR="2D32CE8A">
        <w:rPr>
          <w:rFonts w:ascii="Book Antiqua" w:hAnsi="Book Antiqua" w:eastAsia="Book Antiqua" w:cs="Book Antiqua"/>
          <w:noProof w:val="0"/>
          <w:lang w:val="es-MX"/>
        </w:rPr>
        <w:t>prepara</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en</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una</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pequeña</w:t>
      </w:r>
      <w:r w:rsidRPr="7C173585" w:rsidR="2D32CE8A">
        <w:rPr>
          <w:rFonts w:ascii="Book Antiqua" w:hAnsi="Book Antiqua" w:eastAsia="Book Antiqua" w:cs="Book Antiqua"/>
          <w:noProof w:val="0"/>
          <w:lang w:val="es-MX"/>
        </w:rPr>
        <w:t xml:space="preserve"> olla </w:t>
      </w:r>
      <w:r w:rsidRPr="7C173585" w:rsidR="2D32CE8A">
        <w:rPr>
          <w:rFonts w:ascii="Book Antiqua" w:hAnsi="Book Antiqua" w:eastAsia="Book Antiqua" w:cs="Book Antiqua"/>
          <w:noProof w:val="0"/>
          <w:lang w:val="es-MX"/>
        </w:rPr>
        <w:t>llamada</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cezve</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donde</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el</w:t>
      </w:r>
      <w:r w:rsidRPr="7C173585" w:rsidR="2D32CE8A">
        <w:rPr>
          <w:rFonts w:ascii="Book Antiqua" w:hAnsi="Book Antiqua" w:eastAsia="Book Antiqua" w:cs="Book Antiqua"/>
          <w:noProof w:val="0"/>
          <w:lang w:val="es-MX"/>
        </w:rPr>
        <w:t xml:space="preserve"> café </w:t>
      </w:r>
      <w:r w:rsidRPr="7C173585" w:rsidR="2D32CE8A">
        <w:rPr>
          <w:rFonts w:ascii="Book Antiqua" w:hAnsi="Book Antiqua" w:eastAsia="Book Antiqua" w:cs="Book Antiqua"/>
          <w:noProof w:val="0"/>
          <w:lang w:val="es-MX"/>
        </w:rPr>
        <w:t>finamente</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molido</w:t>
      </w:r>
      <w:r w:rsidRPr="7C173585" w:rsidR="2D32CE8A">
        <w:rPr>
          <w:rFonts w:ascii="Book Antiqua" w:hAnsi="Book Antiqua" w:eastAsia="Book Antiqua" w:cs="Book Antiqua"/>
          <w:noProof w:val="0"/>
          <w:lang w:val="es-MX"/>
        </w:rPr>
        <w:t xml:space="preserve"> se </w:t>
      </w:r>
      <w:r w:rsidRPr="7C173585" w:rsidR="2D32CE8A">
        <w:rPr>
          <w:rFonts w:ascii="Book Antiqua" w:hAnsi="Book Antiqua" w:eastAsia="Book Antiqua" w:cs="Book Antiqua"/>
          <w:noProof w:val="0"/>
          <w:lang w:val="es-MX"/>
        </w:rPr>
        <w:t>hierve</w:t>
      </w:r>
      <w:r w:rsidRPr="7C173585" w:rsidR="2D32CE8A">
        <w:rPr>
          <w:rFonts w:ascii="Book Antiqua" w:hAnsi="Book Antiqua" w:eastAsia="Book Antiqua" w:cs="Book Antiqua"/>
          <w:noProof w:val="0"/>
          <w:lang w:val="es-MX"/>
        </w:rPr>
        <w:t xml:space="preserve"> lentamente con </w:t>
      </w:r>
      <w:r w:rsidRPr="7C173585" w:rsidR="2D32CE8A">
        <w:rPr>
          <w:rFonts w:ascii="Book Antiqua" w:hAnsi="Book Antiqua" w:eastAsia="Book Antiqua" w:cs="Book Antiqua"/>
          <w:noProof w:val="0"/>
          <w:lang w:val="es-MX"/>
        </w:rPr>
        <w:t>agua</w:t>
      </w:r>
      <w:r w:rsidRPr="7C173585" w:rsidR="2D32CE8A">
        <w:rPr>
          <w:rFonts w:ascii="Book Antiqua" w:hAnsi="Book Antiqua" w:eastAsia="Book Antiqua" w:cs="Book Antiqua"/>
          <w:noProof w:val="0"/>
          <w:lang w:val="es-MX"/>
        </w:rPr>
        <w:t xml:space="preserve"> y, a </w:t>
      </w:r>
      <w:r w:rsidRPr="7C173585" w:rsidR="2D32CE8A">
        <w:rPr>
          <w:rFonts w:ascii="Book Antiqua" w:hAnsi="Book Antiqua" w:eastAsia="Book Antiqua" w:cs="Book Antiqua"/>
          <w:noProof w:val="0"/>
          <w:lang w:val="es-MX"/>
        </w:rPr>
        <w:t>veces</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azúcar</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Reconocido</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por</w:t>
      </w:r>
      <w:r w:rsidRPr="7C173585" w:rsidR="2D32CE8A">
        <w:rPr>
          <w:rFonts w:ascii="Book Antiqua" w:hAnsi="Book Antiqua" w:eastAsia="Book Antiqua" w:cs="Book Antiqua"/>
          <w:noProof w:val="0"/>
          <w:lang w:val="es-MX"/>
        </w:rPr>
        <w:t xml:space="preserve"> la UNESCO </w:t>
      </w:r>
      <w:r w:rsidRPr="7C173585" w:rsidR="2D32CE8A">
        <w:rPr>
          <w:rFonts w:ascii="Book Antiqua" w:hAnsi="Book Antiqua" w:eastAsia="Book Antiqua" w:cs="Book Antiqua"/>
          <w:noProof w:val="0"/>
          <w:lang w:val="es-MX"/>
        </w:rPr>
        <w:t>como</w:t>
      </w:r>
      <w:r w:rsidRPr="7C173585" w:rsidR="2D32CE8A">
        <w:rPr>
          <w:rFonts w:ascii="Book Antiqua" w:hAnsi="Book Antiqua" w:eastAsia="Book Antiqua" w:cs="Book Antiqua"/>
          <w:noProof w:val="0"/>
          <w:lang w:val="es-MX"/>
        </w:rPr>
        <w:t xml:space="preserve"> Patrimonio Cultural Inmaterial de la </w:t>
      </w:r>
      <w:r w:rsidRPr="7C173585" w:rsidR="2D32CE8A">
        <w:rPr>
          <w:rFonts w:ascii="Book Antiqua" w:hAnsi="Book Antiqua" w:eastAsia="Book Antiqua" w:cs="Book Antiqua"/>
          <w:noProof w:val="0"/>
          <w:lang w:val="es-MX"/>
        </w:rPr>
        <w:t>Humanidad</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el</w:t>
      </w:r>
      <w:r w:rsidRPr="7C173585" w:rsidR="2D32CE8A">
        <w:rPr>
          <w:rFonts w:ascii="Book Antiqua" w:hAnsi="Book Antiqua" w:eastAsia="Book Antiqua" w:cs="Book Antiqua"/>
          <w:noProof w:val="0"/>
          <w:lang w:val="es-MX"/>
        </w:rPr>
        <w:t xml:space="preserve"> café </w:t>
      </w:r>
      <w:r w:rsidRPr="7C173585" w:rsidR="2D32CE8A">
        <w:rPr>
          <w:rFonts w:ascii="Book Antiqua" w:hAnsi="Book Antiqua" w:eastAsia="Book Antiqua" w:cs="Book Antiqua"/>
          <w:noProof w:val="0"/>
          <w:lang w:val="es-MX"/>
        </w:rPr>
        <w:t>turco</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representa</w:t>
      </w:r>
      <w:r w:rsidRPr="7C173585" w:rsidR="2D32CE8A">
        <w:rPr>
          <w:rFonts w:ascii="Book Antiqua" w:hAnsi="Book Antiqua" w:eastAsia="Book Antiqua" w:cs="Book Antiqua"/>
          <w:noProof w:val="0"/>
          <w:lang w:val="es-MX"/>
        </w:rPr>
        <w:t xml:space="preserve"> la </w:t>
      </w:r>
      <w:r w:rsidRPr="7C173585" w:rsidR="2D32CE8A">
        <w:rPr>
          <w:rFonts w:ascii="Book Antiqua" w:hAnsi="Book Antiqua" w:eastAsia="Book Antiqua" w:cs="Book Antiqua"/>
          <w:noProof w:val="0"/>
          <w:lang w:val="es-MX"/>
        </w:rPr>
        <w:t>hospitalidad</w:t>
      </w:r>
      <w:r w:rsidRPr="7C173585" w:rsidR="2D32CE8A">
        <w:rPr>
          <w:rFonts w:ascii="Book Antiqua" w:hAnsi="Book Antiqua" w:eastAsia="Book Antiqua" w:cs="Book Antiqua"/>
          <w:noProof w:val="0"/>
          <w:lang w:val="es-MX"/>
        </w:rPr>
        <w:t xml:space="preserve"> y la </w:t>
      </w:r>
      <w:r w:rsidRPr="7C173585" w:rsidR="2D32CE8A">
        <w:rPr>
          <w:rFonts w:ascii="Book Antiqua" w:hAnsi="Book Antiqua" w:eastAsia="Book Antiqua" w:cs="Book Antiqua"/>
          <w:noProof w:val="0"/>
          <w:lang w:val="es-MX"/>
        </w:rPr>
        <w:t>tradición</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Servido</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en</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tazas</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pequeñas</w:t>
      </w:r>
      <w:r w:rsidRPr="7C173585" w:rsidR="2D32CE8A">
        <w:rPr>
          <w:rFonts w:ascii="Book Antiqua" w:hAnsi="Book Antiqua" w:eastAsia="Book Antiqua" w:cs="Book Antiqua"/>
          <w:noProof w:val="0"/>
          <w:lang w:val="es-MX"/>
        </w:rPr>
        <w:t xml:space="preserve"> y sin </w:t>
      </w:r>
      <w:r w:rsidRPr="7C173585" w:rsidR="2D32CE8A">
        <w:rPr>
          <w:rFonts w:ascii="Book Antiqua" w:hAnsi="Book Antiqua" w:eastAsia="Book Antiqua" w:cs="Book Antiqua"/>
          <w:noProof w:val="0"/>
          <w:lang w:val="es-MX"/>
        </w:rPr>
        <w:t>filtrar</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invita</w:t>
      </w:r>
      <w:r w:rsidRPr="7C173585" w:rsidR="2D32CE8A">
        <w:rPr>
          <w:rFonts w:ascii="Book Antiqua" w:hAnsi="Book Antiqua" w:eastAsia="Book Antiqua" w:cs="Book Antiqua"/>
          <w:noProof w:val="0"/>
          <w:lang w:val="es-MX"/>
        </w:rPr>
        <w:t xml:space="preserve"> a </w:t>
      </w:r>
      <w:r w:rsidRPr="7C173585" w:rsidR="2D32CE8A">
        <w:rPr>
          <w:rFonts w:ascii="Book Antiqua" w:hAnsi="Book Antiqua" w:eastAsia="Book Antiqua" w:cs="Book Antiqua"/>
          <w:noProof w:val="0"/>
          <w:lang w:val="es-MX"/>
        </w:rPr>
        <w:t>una</w:t>
      </w:r>
      <w:r w:rsidRPr="7C173585" w:rsidR="2D32CE8A">
        <w:rPr>
          <w:rFonts w:ascii="Book Antiqua" w:hAnsi="Book Antiqua" w:eastAsia="Book Antiqua" w:cs="Book Antiqua"/>
          <w:noProof w:val="0"/>
          <w:lang w:val="es-MX"/>
        </w:rPr>
        <w:t xml:space="preserve"> pausa ritual, a menudo </w:t>
      </w:r>
      <w:r w:rsidRPr="7C173585" w:rsidR="2D32CE8A">
        <w:rPr>
          <w:rFonts w:ascii="Book Antiqua" w:hAnsi="Book Antiqua" w:eastAsia="Book Antiqua" w:cs="Book Antiqua"/>
          <w:noProof w:val="0"/>
          <w:lang w:val="es-MX"/>
        </w:rPr>
        <w:t>seguida</w:t>
      </w:r>
      <w:r w:rsidRPr="7C173585" w:rsidR="2D32CE8A">
        <w:rPr>
          <w:rFonts w:ascii="Book Antiqua" w:hAnsi="Book Antiqua" w:eastAsia="Book Antiqua" w:cs="Book Antiqua"/>
          <w:noProof w:val="0"/>
          <w:lang w:val="es-MX"/>
        </w:rPr>
        <w:t xml:space="preserve"> de la </w:t>
      </w:r>
      <w:r w:rsidRPr="7C173585" w:rsidR="2D32CE8A">
        <w:rPr>
          <w:rFonts w:ascii="Book Antiqua" w:hAnsi="Book Antiqua" w:eastAsia="Book Antiqua" w:cs="Book Antiqua"/>
          <w:noProof w:val="0"/>
          <w:lang w:val="es-MX"/>
        </w:rPr>
        <w:t>lectura</w:t>
      </w:r>
      <w:r w:rsidRPr="7C173585" w:rsidR="2D32CE8A">
        <w:rPr>
          <w:rFonts w:ascii="Book Antiqua" w:hAnsi="Book Antiqua" w:eastAsia="Book Antiqua" w:cs="Book Antiqua"/>
          <w:noProof w:val="0"/>
          <w:lang w:val="es-MX"/>
        </w:rPr>
        <w:t xml:space="preserve"> de la fortuna a </w:t>
      </w:r>
      <w:r w:rsidRPr="7C173585" w:rsidR="2D32CE8A">
        <w:rPr>
          <w:rFonts w:ascii="Book Antiqua" w:hAnsi="Book Antiqua" w:eastAsia="Book Antiqua" w:cs="Book Antiqua"/>
          <w:noProof w:val="0"/>
          <w:lang w:val="es-MX"/>
        </w:rPr>
        <w:t>partir</w:t>
      </w:r>
      <w:r w:rsidRPr="7C173585" w:rsidR="2D32CE8A">
        <w:rPr>
          <w:rFonts w:ascii="Book Antiqua" w:hAnsi="Book Antiqua" w:eastAsia="Book Antiqua" w:cs="Book Antiqua"/>
          <w:noProof w:val="0"/>
          <w:lang w:val="es-MX"/>
        </w:rPr>
        <w:t xml:space="preserve"> de </w:t>
      </w:r>
      <w:r w:rsidRPr="7C173585" w:rsidR="2D32CE8A">
        <w:rPr>
          <w:rFonts w:ascii="Book Antiqua" w:hAnsi="Book Antiqua" w:eastAsia="Book Antiqua" w:cs="Book Antiqua"/>
          <w:noProof w:val="0"/>
          <w:lang w:val="es-MX"/>
        </w:rPr>
        <w:t>los</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posos</w:t>
      </w:r>
      <w:r w:rsidRPr="7C173585" w:rsidR="2D32CE8A">
        <w:rPr>
          <w:rFonts w:ascii="Book Antiqua" w:hAnsi="Book Antiqua" w:eastAsia="Book Antiqua" w:cs="Book Antiqua"/>
          <w:noProof w:val="0"/>
          <w:lang w:val="es-MX"/>
        </w:rPr>
        <w:t xml:space="preserve"> </w:t>
      </w:r>
      <w:r w:rsidRPr="7C173585" w:rsidR="6BACF376">
        <w:rPr>
          <w:rFonts w:ascii="Book Antiqua" w:hAnsi="Book Antiqua" w:eastAsia="Book Antiqua" w:cs="Book Antiqua"/>
          <w:noProof w:val="0"/>
          <w:lang w:val="es-MX"/>
        </w:rPr>
        <w:t xml:space="preserve">(residuos de café) </w:t>
      </w:r>
      <w:r w:rsidRPr="7C173585" w:rsidR="2D32CE8A">
        <w:rPr>
          <w:rFonts w:ascii="Book Antiqua" w:hAnsi="Book Antiqua" w:eastAsia="Book Antiqua" w:cs="Book Antiqua"/>
          <w:noProof w:val="0"/>
          <w:lang w:val="es-MX"/>
        </w:rPr>
        <w:t xml:space="preserve">que </w:t>
      </w:r>
      <w:r w:rsidRPr="7C173585" w:rsidR="2D32CE8A">
        <w:rPr>
          <w:rFonts w:ascii="Book Antiqua" w:hAnsi="Book Antiqua" w:eastAsia="Book Antiqua" w:cs="Book Antiqua"/>
          <w:noProof w:val="0"/>
          <w:lang w:val="es-MX"/>
        </w:rPr>
        <w:t>quedan</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en</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el</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fondo</w:t>
      </w:r>
      <w:r w:rsidRPr="7C173585" w:rsidR="2D32CE8A">
        <w:rPr>
          <w:rFonts w:ascii="Book Antiqua" w:hAnsi="Book Antiqua" w:eastAsia="Book Antiqua" w:cs="Book Antiqua"/>
          <w:noProof w:val="0"/>
          <w:lang w:val="es-MX"/>
        </w:rPr>
        <w:t>.</w:t>
      </w:r>
    </w:p>
    <w:p w:rsidRPr="001B180A" w:rsidR="001B180A" w:rsidP="7C173585" w:rsidRDefault="001B180A" w14:paraId="75356666" w14:textId="00D2AF1A">
      <w:pPr>
        <w:pStyle w:val="Normal"/>
        <w:jc w:val="both"/>
        <w:rPr>
          <w:rFonts w:ascii="Book Antiqua" w:hAnsi="Book Antiqua" w:eastAsia="Book Antiqua" w:cs="Book Antiqua"/>
          <w:b w:val="1"/>
          <w:bCs w:val="1"/>
          <w:noProof w:val="0"/>
          <w:lang w:val="es-MX"/>
        </w:rPr>
      </w:pPr>
      <w:r w:rsidRPr="7C173585" w:rsidR="2D32CE8A">
        <w:rPr>
          <w:rFonts w:ascii="Book Antiqua" w:hAnsi="Book Antiqua" w:eastAsia="Book Antiqua" w:cs="Book Antiqua"/>
          <w:b w:val="1"/>
          <w:bCs w:val="1"/>
          <w:noProof w:val="0"/>
          <w:lang w:val="es-MX"/>
        </w:rPr>
        <w:t xml:space="preserve">Viajar con </w:t>
      </w:r>
      <w:r w:rsidRPr="7C173585" w:rsidR="2D32CE8A">
        <w:rPr>
          <w:rFonts w:ascii="Book Antiqua" w:hAnsi="Book Antiqua" w:eastAsia="Book Antiqua" w:cs="Book Antiqua"/>
          <w:b w:val="1"/>
          <w:bCs w:val="1"/>
          <w:noProof w:val="0"/>
          <w:lang w:val="es-MX"/>
        </w:rPr>
        <w:t>sabor</w:t>
      </w:r>
      <w:r w:rsidRPr="7C173585" w:rsidR="2D32CE8A">
        <w:rPr>
          <w:rFonts w:ascii="Book Antiqua" w:hAnsi="Book Antiqua" w:eastAsia="Book Antiqua" w:cs="Book Antiqua"/>
          <w:b w:val="1"/>
          <w:bCs w:val="1"/>
          <w:noProof w:val="0"/>
          <w:lang w:val="es-MX"/>
        </w:rPr>
        <w:t xml:space="preserve">: </w:t>
      </w:r>
      <w:r w:rsidRPr="7C173585" w:rsidR="2D32CE8A">
        <w:rPr>
          <w:rFonts w:ascii="Book Antiqua" w:hAnsi="Book Antiqua" w:eastAsia="Book Antiqua" w:cs="Book Antiqua"/>
          <w:b w:val="1"/>
          <w:bCs w:val="1"/>
          <w:noProof w:val="0"/>
          <w:lang w:val="es-MX"/>
        </w:rPr>
        <w:t>Turkish</w:t>
      </w:r>
      <w:r w:rsidRPr="7C173585" w:rsidR="2D32CE8A">
        <w:rPr>
          <w:rFonts w:ascii="Book Antiqua" w:hAnsi="Book Antiqua" w:eastAsia="Book Antiqua" w:cs="Book Antiqua"/>
          <w:b w:val="1"/>
          <w:bCs w:val="1"/>
          <w:noProof w:val="0"/>
          <w:lang w:val="es-MX"/>
        </w:rPr>
        <w:t xml:space="preserve"> Airlines y </w:t>
      </w:r>
      <w:r w:rsidRPr="7C173585" w:rsidR="2D32CE8A">
        <w:rPr>
          <w:rFonts w:ascii="Book Antiqua" w:hAnsi="Book Antiqua" w:eastAsia="Book Antiqua" w:cs="Book Antiqua"/>
          <w:b w:val="1"/>
          <w:bCs w:val="1"/>
          <w:noProof w:val="0"/>
          <w:lang w:val="es-MX"/>
        </w:rPr>
        <w:t>su</w:t>
      </w:r>
      <w:r w:rsidRPr="7C173585" w:rsidR="2D32CE8A">
        <w:rPr>
          <w:rFonts w:ascii="Book Antiqua" w:hAnsi="Book Antiqua" w:eastAsia="Book Antiqua" w:cs="Book Antiqua"/>
          <w:b w:val="1"/>
          <w:bCs w:val="1"/>
          <w:noProof w:val="0"/>
          <w:lang w:val="es-MX"/>
        </w:rPr>
        <w:t xml:space="preserve"> carta de cafés</w:t>
      </w:r>
    </w:p>
    <w:p w:rsidRPr="001B180A" w:rsidR="001B180A" w:rsidP="7C173585" w:rsidRDefault="001B180A" w14:paraId="411018D6" w14:textId="6562914B">
      <w:pPr>
        <w:pStyle w:val="Normal"/>
        <w:jc w:val="both"/>
        <w:rPr>
          <w:rFonts w:ascii="Book Antiqua" w:hAnsi="Book Antiqua" w:eastAsia="Book Antiqua" w:cs="Book Antiqua"/>
          <w:noProof w:val="0"/>
          <w:lang w:val="es-MX"/>
        </w:rPr>
      </w:pPr>
      <w:r w:rsidRPr="7C173585" w:rsidR="2D32CE8A">
        <w:rPr>
          <w:rFonts w:ascii="Book Antiqua" w:hAnsi="Book Antiqua" w:eastAsia="Book Antiqua" w:cs="Book Antiqua"/>
          <w:noProof w:val="0"/>
          <w:lang w:val="es-MX"/>
        </w:rPr>
        <w:t>Turkish</w:t>
      </w:r>
      <w:r w:rsidRPr="7C173585" w:rsidR="2D32CE8A">
        <w:rPr>
          <w:rFonts w:ascii="Book Antiqua" w:hAnsi="Book Antiqua" w:eastAsia="Book Antiqua" w:cs="Book Antiqua"/>
          <w:noProof w:val="0"/>
          <w:lang w:val="es-MX"/>
        </w:rPr>
        <w:t xml:space="preserve"> Airlines no </w:t>
      </w:r>
      <w:r w:rsidRPr="7C173585" w:rsidR="2D32CE8A">
        <w:rPr>
          <w:rFonts w:ascii="Book Antiqua" w:hAnsi="Book Antiqua" w:eastAsia="Book Antiqua" w:cs="Book Antiqua"/>
          <w:noProof w:val="0"/>
          <w:lang w:val="es-MX"/>
        </w:rPr>
        <w:t>sólo</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conecta</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destinos</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sino</w:t>
      </w:r>
      <w:r w:rsidRPr="7C173585" w:rsidR="2D32CE8A">
        <w:rPr>
          <w:rFonts w:ascii="Book Antiqua" w:hAnsi="Book Antiqua" w:eastAsia="Book Antiqua" w:cs="Book Antiqua"/>
          <w:noProof w:val="0"/>
          <w:lang w:val="es-MX"/>
        </w:rPr>
        <w:t xml:space="preserve"> que </w:t>
      </w:r>
      <w:r w:rsidRPr="7C173585" w:rsidR="2D32CE8A">
        <w:rPr>
          <w:rFonts w:ascii="Book Antiqua" w:hAnsi="Book Antiqua" w:eastAsia="Book Antiqua" w:cs="Book Antiqua"/>
          <w:noProof w:val="0"/>
          <w:lang w:val="es-MX"/>
        </w:rPr>
        <w:t>invita</w:t>
      </w:r>
      <w:r w:rsidRPr="7C173585" w:rsidR="2D32CE8A">
        <w:rPr>
          <w:rFonts w:ascii="Book Antiqua" w:hAnsi="Book Antiqua" w:eastAsia="Book Antiqua" w:cs="Book Antiqua"/>
          <w:noProof w:val="0"/>
          <w:lang w:val="es-MX"/>
        </w:rPr>
        <w:t xml:space="preserve"> a </w:t>
      </w:r>
      <w:r w:rsidRPr="7C173585" w:rsidR="2D32CE8A">
        <w:rPr>
          <w:rFonts w:ascii="Book Antiqua" w:hAnsi="Book Antiqua" w:eastAsia="Book Antiqua" w:cs="Book Antiqua"/>
          <w:noProof w:val="0"/>
          <w:lang w:val="es-MX"/>
        </w:rPr>
        <w:t>los</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viajeros</w:t>
      </w:r>
      <w:r w:rsidRPr="7C173585" w:rsidR="2D32CE8A">
        <w:rPr>
          <w:rFonts w:ascii="Book Antiqua" w:hAnsi="Book Antiqua" w:eastAsia="Book Antiqua" w:cs="Book Antiqua"/>
          <w:noProof w:val="0"/>
          <w:lang w:val="es-MX"/>
        </w:rPr>
        <w:t xml:space="preserve"> a </w:t>
      </w:r>
      <w:r w:rsidRPr="7C173585" w:rsidR="2D32CE8A">
        <w:rPr>
          <w:rFonts w:ascii="Book Antiqua" w:hAnsi="Book Antiqua" w:eastAsia="Book Antiqua" w:cs="Book Antiqua"/>
          <w:noProof w:val="0"/>
          <w:lang w:val="es-MX"/>
        </w:rPr>
        <w:t>descubrir</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el</w:t>
      </w:r>
      <w:r w:rsidRPr="7C173585" w:rsidR="2D32CE8A">
        <w:rPr>
          <w:rFonts w:ascii="Book Antiqua" w:hAnsi="Book Antiqua" w:eastAsia="Book Antiqua" w:cs="Book Antiqua"/>
          <w:noProof w:val="0"/>
          <w:lang w:val="es-MX"/>
        </w:rPr>
        <w:t xml:space="preserve"> alma de </w:t>
      </w:r>
      <w:r w:rsidRPr="7C173585" w:rsidR="2D32CE8A">
        <w:rPr>
          <w:rFonts w:ascii="Book Antiqua" w:hAnsi="Book Antiqua" w:eastAsia="Book Antiqua" w:cs="Book Antiqua"/>
          <w:noProof w:val="0"/>
          <w:lang w:val="es-MX"/>
        </w:rPr>
        <w:t>su</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país</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desde</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el</w:t>
      </w:r>
      <w:r w:rsidRPr="7C173585" w:rsidR="2D32CE8A">
        <w:rPr>
          <w:rFonts w:ascii="Book Antiqua" w:hAnsi="Book Antiqua" w:eastAsia="Book Antiqua" w:cs="Book Antiqua"/>
          <w:noProof w:val="0"/>
          <w:lang w:val="es-MX"/>
        </w:rPr>
        <w:t xml:space="preserve"> primer </w:t>
      </w:r>
      <w:r w:rsidRPr="7C173585" w:rsidR="2D32CE8A">
        <w:rPr>
          <w:rFonts w:ascii="Book Antiqua" w:hAnsi="Book Antiqua" w:eastAsia="Book Antiqua" w:cs="Book Antiqua"/>
          <w:noProof w:val="0"/>
          <w:lang w:val="es-MX"/>
        </w:rPr>
        <w:t>momento</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en</w:t>
      </w:r>
      <w:r w:rsidRPr="7C173585" w:rsidR="2D32CE8A">
        <w:rPr>
          <w:rFonts w:ascii="Book Antiqua" w:hAnsi="Book Antiqua" w:eastAsia="Book Antiqua" w:cs="Book Antiqua"/>
          <w:noProof w:val="0"/>
          <w:lang w:val="es-MX"/>
        </w:rPr>
        <w:t xml:space="preserve"> que </w:t>
      </w:r>
      <w:r w:rsidRPr="7C173585" w:rsidR="2D32CE8A">
        <w:rPr>
          <w:rFonts w:ascii="Book Antiqua" w:hAnsi="Book Antiqua" w:eastAsia="Book Antiqua" w:cs="Book Antiqua"/>
          <w:noProof w:val="0"/>
          <w:lang w:val="es-MX"/>
        </w:rPr>
        <w:t>suben</w:t>
      </w:r>
      <w:r w:rsidRPr="7C173585" w:rsidR="2D32CE8A">
        <w:rPr>
          <w:rFonts w:ascii="Book Antiqua" w:hAnsi="Book Antiqua" w:eastAsia="Book Antiqua" w:cs="Book Antiqua"/>
          <w:noProof w:val="0"/>
          <w:lang w:val="es-MX"/>
        </w:rPr>
        <w:t xml:space="preserve"> a </w:t>
      </w:r>
      <w:r w:rsidRPr="7C173585" w:rsidR="2D32CE8A">
        <w:rPr>
          <w:rFonts w:ascii="Book Antiqua" w:hAnsi="Book Antiqua" w:eastAsia="Book Antiqua" w:cs="Book Antiqua"/>
          <w:noProof w:val="0"/>
          <w:lang w:val="es-MX"/>
        </w:rPr>
        <w:t>bordo</w:t>
      </w:r>
      <w:r w:rsidRPr="7C173585" w:rsidR="2D32CE8A">
        <w:rPr>
          <w:rFonts w:ascii="Book Antiqua" w:hAnsi="Book Antiqua" w:eastAsia="Book Antiqua" w:cs="Book Antiqua"/>
          <w:noProof w:val="0"/>
          <w:lang w:val="es-MX"/>
        </w:rPr>
        <w:t xml:space="preserve">. Con </w:t>
      </w:r>
      <w:r w:rsidRPr="7C173585" w:rsidR="2D32CE8A">
        <w:rPr>
          <w:rFonts w:ascii="Book Antiqua" w:hAnsi="Book Antiqua" w:eastAsia="Book Antiqua" w:cs="Book Antiqua"/>
          <w:noProof w:val="0"/>
          <w:lang w:val="es-MX"/>
        </w:rPr>
        <w:t>una</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hospitalidad</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reconocida</w:t>
      </w:r>
      <w:r w:rsidRPr="7C173585" w:rsidR="2D32CE8A">
        <w:rPr>
          <w:rFonts w:ascii="Book Antiqua" w:hAnsi="Book Antiqua" w:eastAsia="Book Antiqua" w:cs="Book Antiqua"/>
          <w:noProof w:val="0"/>
          <w:lang w:val="es-MX"/>
        </w:rPr>
        <w:t xml:space="preserve"> y un </w:t>
      </w:r>
      <w:r w:rsidRPr="7C173585" w:rsidR="2D32CE8A">
        <w:rPr>
          <w:rFonts w:ascii="Book Antiqua" w:hAnsi="Book Antiqua" w:eastAsia="Book Antiqua" w:cs="Book Antiqua"/>
          <w:noProof w:val="0"/>
          <w:lang w:val="es-MX"/>
        </w:rPr>
        <w:t>fuerte</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orgullo</w:t>
      </w:r>
      <w:r w:rsidRPr="7C173585" w:rsidR="2D32CE8A">
        <w:rPr>
          <w:rFonts w:ascii="Book Antiqua" w:hAnsi="Book Antiqua" w:eastAsia="Book Antiqua" w:cs="Book Antiqua"/>
          <w:noProof w:val="0"/>
          <w:lang w:val="es-MX"/>
        </w:rPr>
        <w:t xml:space="preserve"> cultural, </w:t>
      </w:r>
      <w:r w:rsidRPr="7C173585" w:rsidR="2D32CE8A">
        <w:rPr>
          <w:rFonts w:ascii="Book Antiqua" w:hAnsi="Book Antiqua" w:eastAsia="Book Antiqua" w:cs="Book Antiqua"/>
          <w:noProof w:val="0"/>
          <w:lang w:val="es-MX"/>
        </w:rPr>
        <w:t>cada</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vuelo</w:t>
      </w:r>
      <w:r w:rsidRPr="7C173585" w:rsidR="2D32CE8A">
        <w:rPr>
          <w:rFonts w:ascii="Book Antiqua" w:hAnsi="Book Antiqua" w:eastAsia="Book Antiqua" w:cs="Book Antiqua"/>
          <w:noProof w:val="0"/>
          <w:lang w:val="es-MX"/>
        </w:rPr>
        <w:t xml:space="preserve"> se </w:t>
      </w:r>
      <w:r w:rsidRPr="7C173585" w:rsidR="2D32CE8A">
        <w:rPr>
          <w:rFonts w:ascii="Book Antiqua" w:hAnsi="Book Antiqua" w:eastAsia="Book Antiqua" w:cs="Book Antiqua"/>
          <w:noProof w:val="0"/>
          <w:lang w:val="es-MX"/>
        </w:rPr>
        <w:t>convierte</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en</w:t>
      </w:r>
      <w:r w:rsidRPr="7C173585" w:rsidR="2D32CE8A">
        <w:rPr>
          <w:rFonts w:ascii="Book Antiqua" w:hAnsi="Book Antiqua" w:eastAsia="Book Antiqua" w:cs="Book Antiqua"/>
          <w:noProof w:val="0"/>
          <w:lang w:val="es-MX"/>
        </w:rPr>
        <w:t xml:space="preserve"> un </w:t>
      </w:r>
      <w:r w:rsidRPr="7C173585" w:rsidR="2D32CE8A">
        <w:rPr>
          <w:rFonts w:ascii="Book Antiqua" w:hAnsi="Book Antiqua" w:eastAsia="Book Antiqua" w:cs="Book Antiqua"/>
          <w:noProof w:val="0"/>
          <w:lang w:val="es-MX"/>
        </w:rPr>
        <w:t>preludio</w:t>
      </w:r>
      <w:r w:rsidRPr="7C173585" w:rsidR="2D32CE8A">
        <w:rPr>
          <w:rFonts w:ascii="Book Antiqua" w:hAnsi="Book Antiqua" w:eastAsia="Book Antiqua" w:cs="Book Antiqua"/>
          <w:noProof w:val="0"/>
          <w:lang w:val="es-MX"/>
        </w:rPr>
        <w:t xml:space="preserve"> de lo que </w:t>
      </w:r>
      <w:r w:rsidRPr="7C173585" w:rsidR="2D32CE8A">
        <w:rPr>
          <w:rFonts w:ascii="Book Antiqua" w:hAnsi="Book Antiqua" w:eastAsia="Book Antiqua" w:cs="Book Antiqua"/>
          <w:noProof w:val="0"/>
          <w:lang w:val="es-MX"/>
        </w:rPr>
        <w:t>aguarda</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en</w:t>
      </w:r>
      <w:r w:rsidRPr="7C173585" w:rsidR="2D32CE8A">
        <w:rPr>
          <w:rFonts w:ascii="Book Antiqua" w:hAnsi="Book Antiqua" w:eastAsia="Book Antiqua" w:cs="Book Antiqua"/>
          <w:noProof w:val="0"/>
          <w:lang w:val="es-MX"/>
        </w:rPr>
        <w:t xml:space="preserve"> tierra: </w:t>
      </w:r>
      <w:r w:rsidRPr="7C173585" w:rsidR="2D32CE8A">
        <w:rPr>
          <w:rFonts w:ascii="Book Antiqua" w:hAnsi="Book Antiqua" w:eastAsia="Book Antiqua" w:cs="Book Antiqua"/>
          <w:noProof w:val="0"/>
          <w:lang w:val="es-MX"/>
        </w:rPr>
        <w:t>historia</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sabor</w:t>
      </w:r>
      <w:r w:rsidRPr="7C173585" w:rsidR="2D32CE8A">
        <w:rPr>
          <w:rFonts w:ascii="Book Antiqua" w:hAnsi="Book Antiqua" w:eastAsia="Book Antiqua" w:cs="Book Antiqua"/>
          <w:noProof w:val="0"/>
          <w:lang w:val="es-MX"/>
        </w:rPr>
        <w:t xml:space="preserve"> y </w:t>
      </w:r>
      <w:r w:rsidRPr="7C173585" w:rsidR="2D32CE8A">
        <w:rPr>
          <w:rFonts w:ascii="Book Antiqua" w:hAnsi="Book Antiqua" w:eastAsia="Book Antiqua" w:cs="Book Antiqua"/>
          <w:noProof w:val="0"/>
          <w:lang w:val="es-MX"/>
        </w:rPr>
        <w:t>tradición</w:t>
      </w:r>
      <w:r w:rsidRPr="7C173585" w:rsidR="2D32CE8A">
        <w:rPr>
          <w:rFonts w:ascii="Book Antiqua" w:hAnsi="Book Antiqua" w:eastAsia="Book Antiqua" w:cs="Book Antiqua"/>
          <w:noProof w:val="0"/>
          <w:lang w:val="es-MX"/>
        </w:rPr>
        <w:t>.</w:t>
      </w:r>
    </w:p>
    <w:p w:rsidRPr="001B180A" w:rsidR="001B180A" w:rsidP="7C173585" w:rsidRDefault="001B180A" w14:paraId="6672E072" w14:textId="5343EB34">
      <w:pPr>
        <w:pStyle w:val="Normal"/>
        <w:jc w:val="both"/>
        <w:rPr>
          <w:noProof w:val="0"/>
          <w:lang w:val="es-MX"/>
        </w:rPr>
      </w:pPr>
      <w:r w:rsidRPr="7C173585" w:rsidR="2D32CE8A">
        <w:rPr>
          <w:rFonts w:ascii="Book Antiqua" w:hAnsi="Book Antiqua" w:eastAsia="Book Antiqua" w:cs="Book Antiqua"/>
          <w:noProof w:val="0"/>
          <w:lang w:val="es-MX"/>
        </w:rPr>
        <w:t xml:space="preserve">Como </w:t>
      </w:r>
      <w:r w:rsidRPr="7C173585" w:rsidR="2D32CE8A">
        <w:rPr>
          <w:rFonts w:ascii="Book Antiqua" w:hAnsi="Book Antiqua" w:eastAsia="Book Antiqua" w:cs="Book Antiqua"/>
          <w:noProof w:val="0"/>
          <w:lang w:val="es-MX"/>
        </w:rPr>
        <w:t>parte</w:t>
      </w:r>
      <w:r w:rsidRPr="7C173585" w:rsidR="2D32CE8A">
        <w:rPr>
          <w:rFonts w:ascii="Book Antiqua" w:hAnsi="Book Antiqua" w:eastAsia="Book Antiqua" w:cs="Book Antiqua"/>
          <w:noProof w:val="0"/>
          <w:lang w:val="es-MX"/>
        </w:rPr>
        <w:t xml:space="preserve"> de </w:t>
      </w:r>
      <w:r w:rsidRPr="7C173585" w:rsidR="2D32CE8A">
        <w:rPr>
          <w:rFonts w:ascii="Book Antiqua" w:hAnsi="Book Antiqua" w:eastAsia="Book Antiqua" w:cs="Book Antiqua"/>
          <w:noProof w:val="0"/>
          <w:lang w:val="es-MX"/>
        </w:rPr>
        <w:t>esta</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experiencia</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envolvente</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en</w:t>
      </w:r>
      <w:r w:rsidRPr="7C173585" w:rsidR="2D32CE8A">
        <w:rPr>
          <w:rFonts w:ascii="Book Antiqua" w:hAnsi="Book Antiqua" w:eastAsia="Book Antiqua" w:cs="Book Antiqua"/>
          <w:noProof w:val="0"/>
          <w:lang w:val="es-MX"/>
        </w:rPr>
        <w:t xml:space="preserve"> 2025 </w:t>
      </w:r>
      <w:r w:rsidRPr="7C173585" w:rsidR="2D32CE8A">
        <w:rPr>
          <w:rFonts w:ascii="Book Antiqua" w:hAnsi="Book Antiqua" w:eastAsia="Book Antiqua" w:cs="Book Antiqua"/>
          <w:noProof w:val="0"/>
          <w:lang w:val="es-MX"/>
        </w:rPr>
        <w:t>Turkish</w:t>
      </w:r>
      <w:r w:rsidRPr="7C173585" w:rsidR="2D32CE8A">
        <w:rPr>
          <w:rFonts w:ascii="Book Antiqua" w:hAnsi="Book Antiqua" w:eastAsia="Book Antiqua" w:cs="Book Antiqua"/>
          <w:noProof w:val="0"/>
          <w:lang w:val="es-MX"/>
        </w:rPr>
        <w:t xml:space="preserve"> Airlines </w:t>
      </w:r>
      <w:r w:rsidRPr="7C173585" w:rsidR="2D32CE8A">
        <w:rPr>
          <w:rFonts w:ascii="Book Antiqua" w:hAnsi="Book Antiqua" w:eastAsia="Book Antiqua" w:cs="Book Antiqua"/>
          <w:noProof w:val="0"/>
          <w:lang w:val="es-MX"/>
        </w:rPr>
        <w:t>introdujo</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una</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renovada</w:t>
      </w:r>
      <w:r w:rsidRPr="7C173585" w:rsidR="2D32CE8A">
        <w:rPr>
          <w:rFonts w:ascii="Book Antiqua" w:hAnsi="Book Antiqua" w:eastAsia="Book Antiqua" w:cs="Book Antiqua"/>
          <w:noProof w:val="0"/>
          <w:lang w:val="es-MX"/>
        </w:rPr>
        <w:t xml:space="preserve"> carta de cafés para </w:t>
      </w:r>
      <w:r w:rsidRPr="7C173585" w:rsidR="2D32CE8A">
        <w:rPr>
          <w:rFonts w:ascii="Book Antiqua" w:hAnsi="Book Antiqua" w:eastAsia="Book Antiqua" w:cs="Book Antiqua"/>
          <w:noProof w:val="0"/>
          <w:lang w:val="es-MX"/>
        </w:rPr>
        <w:t>los</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pasajeros</w:t>
      </w:r>
      <w:r w:rsidRPr="7C173585" w:rsidR="2D32CE8A">
        <w:rPr>
          <w:rFonts w:ascii="Book Antiqua" w:hAnsi="Book Antiqua" w:eastAsia="Book Antiqua" w:cs="Book Antiqua"/>
          <w:noProof w:val="0"/>
          <w:lang w:val="es-MX"/>
        </w:rPr>
        <w:t xml:space="preserve"> de </w:t>
      </w:r>
      <w:r w:rsidRPr="7C173585" w:rsidR="2D32CE8A">
        <w:rPr>
          <w:rFonts w:ascii="Book Antiqua" w:hAnsi="Book Antiqua" w:eastAsia="Book Antiqua" w:cs="Book Antiqua"/>
          <w:noProof w:val="0"/>
          <w:lang w:val="es-MX"/>
        </w:rPr>
        <w:t>clase</w:t>
      </w:r>
      <w:r w:rsidRPr="7C173585" w:rsidR="2D32CE8A">
        <w:rPr>
          <w:rFonts w:ascii="Book Antiqua" w:hAnsi="Book Antiqua" w:eastAsia="Book Antiqua" w:cs="Book Antiqua"/>
          <w:noProof w:val="0"/>
          <w:lang w:val="es-MX"/>
        </w:rPr>
        <w:t xml:space="preserve"> Business </w:t>
      </w:r>
      <w:r w:rsidRPr="7C173585" w:rsidR="2D32CE8A">
        <w:rPr>
          <w:rFonts w:ascii="Book Antiqua" w:hAnsi="Book Antiqua" w:eastAsia="Book Antiqua" w:cs="Book Antiqua"/>
          <w:noProof w:val="0"/>
          <w:lang w:val="es-MX"/>
        </w:rPr>
        <w:t>en</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vuelos</w:t>
      </w:r>
      <w:r w:rsidRPr="7C173585" w:rsidR="2D32CE8A">
        <w:rPr>
          <w:rFonts w:ascii="Book Antiqua" w:hAnsi="Book Antiqua" w:eastAsia="Book Antiqua" w:cs="Book Antiqua"/>
          <w:noProof w:val="0"/>
          <w:lang w:val="es-MX"/>
        </w:rPr>
        <w:t xml:space="preserve"> de </w:t>
      </w:r>
      <w:r w:rsidRPr="7C173585" w:rsidR="2D32CE8A">
        <w:rPr>
          <w:rFonts w:ascii="Book Antiqua" w:hAnsi="Book Antiqua" w:eastAsia="Book Antiqua" w:cs="Book Antiqua"/>
          <w:noProof w:val="0"/>
          <w:lang w:val="es-MX"/>
        </w:rPr>
        <w:t>larga</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distancia</w:t>
      </w:r>
      <w:r w:rsidRPr="7C173585" w:rsidR="2D32CE8A">
        <w:rPr>
          <w:rFonts w:ascii="Book Antiqua" w:hAnsi="Book Antiqua" w:eastAsia="Book Antiqua" w:cs="Book Antiqua"/>
          <w:noProof w:val="0"/>
          <w:lang w:val="es-MX"/>
        </w:rPr>
        <w:t xml:space="preserve">, que </w:t>
      </w:r>
      <w:r w:rsidRPr="7C173585" w:rsidR="2D32CE8A">
        <w:rPr>
          <w:rFonts w:ascii="Book Antiqua" w:hAnsi="Book Antiqua" w:eastAsia="Book Antiqua" w:cs="Book Antiqua"/>
          <w:noProof w:val="0"/>
          <w:lang w:val="es-MX"/>
        </w:rPr>
        <w:t>ofrece</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desde</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el</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icónico</w:t>
      </w:r>
      <w:r w:rsidRPr="7C173585" w:rsidR="2D32CE8A">
        <w:rPr>
          <w:rFonts w:ascii="Book Antiqua" w:hAnsi="Book Antiqua" w:eastAsia="Book Antiqua" w:cs="Book Antiqua"/>
          <w:noProof w:val="0"/>
          <w:lang w:val="es-MX"/>
        </w:rPr>
        <w:t xml:space="preserve"> café </w:t>
      </w:r>
      <w:r w:rsidRPr="7C173585" w:rsidR="2D32CE8A">
        <w:rPr>
          <w:rFonts w:ascii="Book Antiqua" w:hAnsi="Book Antiqua" w:eastAsia="Book Antiqua" w:cs="Book Antiqua"/>
          <w:noProof w:val="0"/>
          <w:lang w:val="es-MX"/>
        </w:rPr>
        <w:t>turco</w:t>
      </w:r>
      <w:r w:rsidRPr="7C173585" w:rsidR="2D32CE8A">
        <w:rPr>
          <w:rFonts w:ascii="Book Antiqua" w:hAnsi="Book Antiqua" w:eastAsia="Book Antiqua" w:cs="Book Antiqua"/>
          <w:noProof w:val="0"/>
          <w:lang w:val="es-MX"/>
        </w:rPr>
        <w:t xml:space="preserve"> -un </w:t>
      </w:r>
      <w:r w:rsidRPr="7C173585" w:rsidR="2D32CE8A">
        <w:rPr>
          <w:rFonts w:ascii="Book Antiqua" w:hAnsi="Book Antiqua" w:eastAsia="Book Antiqua" w:cs="Book Antiqua"/>
          <w:noProof w:val="0"/>
          <w:lang w:val="es-MX"/>
        </w:rPr>
        <w:t>símbolo</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nacional</w:t>
      </w:r>
      <w:r w:rsidRPr="7C173585" w:rsidR="2D32CE8A">
        <w:rPr>
          <w:rFonts w:ascii="Book Antiqua" w:hAnsi="Book Antiqua" w:eastAsia="Book Antiqua" w:cs="Book Antiqua"/>
          <w:noProof w:val="0"/>
          <w:lang w:val="es-MX"/>
        </w:rPr>
        <w:t xml:space="preserve">- hasta </w:t>
      </w:r>
      <w:r w:rsidRPr="7C173585" w:rsidR="2D32CE8A">
        <w:rPr>
          <w:rFonts w:ascii="Book Antiqua" w:hAnsi="Book Antiqua" w:eastAsia="Book Antiqua" w:cs="Book Antiqua"/>
          <w:noProof w:val="0"/>
          <w:lang w:val="es-MX"/>
        </w:rPr>
        <w:t>opciones</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internacionales</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como</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el</w:t>
      </w:r>
      <w:r w:rsidRPr="7C173585" w:rsidR="2D32CE8A">
        <w:rPr>
          <w:rFonts w:ascii="Book Antiqua" w:hAnsi="Book Antiqua" w:eastAsia="Book Antiqua" w:cs="Book Antiqua"/>
          <w:noProof w:val="0"/>
          <w:lang w:val="es-MX"/>
        </w:rPr>
        <w:t xml:space="preserve"> flat </w:t>
      </w:r>
      <w:r w:rsidRPr="7C173585" w:rsidR="2D32CE8A">
        <w:rPr>
          <w:rFonts w:ascii="Book Antiqua" w:hAnsi="Book Antiqua" w:eastAsia="Book Antiqua" w:cs="Book Antiqua"/>
          <w:noProof w:val="0"/>
          <w:lang w:val="es-MX"/>
        </w:rPr>
        <w:t>white</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el</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iced</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latte</w:t>
      </w:r>
      <w:r w:rsidRPr="7C173585" w:rsidR="2D32CE8A">
        <w:rPr>
          <w:rFonts w:ascii="Book Antiqua" w:hAnsi="Book Antiqua" w:eastAsia="Book Antiqua" w:cs="Book Antiqua"/>
          <w:noProof w:val="0"/>
          <w:lang w:val="es-MX"/>
        </w:rPr>
        <w:t xml:space="preserve"> y </w:t>
      </w:r>
      <w:r w:rsidRPr="7C173585" w:rsidR="2D32CE8A">
        <w:rPr>
          <w:rFonts w:ascii="Book Antiqua" w:hAnsi="Book Antiqua" w:eastAsia="Book Antiqua" w:cs="Book Antiqua"/>
          <w:noProof w:val="0"/>
          <w:lang w:val="es-MX"/>
        </w:rPr>
        <w:t>el</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espresso</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macchiato</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Servido</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en</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tazas</w:t>
      </w:r>
      <w:r w:rsidRPr="7C173585" w:rsidR="2D32CE8A">
        <w:rPr>
          <w:rFonts w:ascii="Book Antiqua" w:hAnsi="Book Antiqua" w:eastAsia="Book Antiqua" w:cs="Book Antiqua"/>
          <w:noProof w:val="0"/>
          <w:lang w:val="es-MX"/>
        </w:rPr>
        <w:t xml:space="preserve"> de </w:t>
      </w:r>
      <w:r w:rsidRPr="7C173585" w:rsidR="2D32CE8A">
        <w:rPr>
          <w:rFonts w:ascii="Book Antiqua" w:hAnsi="Book Antiqua" w:eastAsia="Book Antiqua" w:cs="Book Antiqua"/>
          <w:noProof w:val="0"/>
          <w:lang w:val="es-MX"/>
        </w:rPr>
        <w:t>cerámica</w:t>
      </w:r>
      <w:r w:rsidRPr="7C173585" w:rsidR="2D32CE8A">
        <w:rPr>
          <w:rFonts w:ascii="Book Antiqua" w:hAnsi="Book Antiqua" w:eastAsia="Book Antiqua" w:cs="Book Antiqua"/>
          <w:noProof w:val="0"/>
          <w:lang w:val="es-MX"/>
        </w:rPr>
        <w:t xml:space="preserve"> y </w:t>
      </w:r>
      <w:r w:rsidRPr="7C173585" w:rsidR="2D32CE8A">
        <w:rPr>
          <w:rFonts w:ascii="Book Antiqua" w:hAnsi="Book Antiqua" w:eastAsia="Book Antiqua" w:cs="Book Antiqua"/>
          <w:noProof w:val="0"/>
          <w:lang w:val="es-MX"/>
        </w:rPr>
        <w:t>acompañado</w:t>
      </w:r>
      <w:r w:rsidRPr="7C173585" w:rsidR="2D32CE8A">
        <w:rPr>
          <w:rFonts w:ascii="Book Antiqua" w:hAnsi="Book Antiqua" w:eastAsia="Book Antiqua" w:cs="Book Antiqua"/>
          <w:noProof w:val="0"/>
          <w:lang w:val="es-MX"/>
        </w:rPr>
        <w:t xml:space="preserve"> de </w:t>
      </w:r>
      <w:r w:rsidRPr="7C173585" w:rsidR="2D32CE8A">
        <w:rPr>
          <w:rFonts w:ascii="Book Antiqua" w:hAnsi="Book Antiqua" w:eastAsia="Book Antiqua" w:cs="Book Antiqua"/>
          <w:noProof w:val="0"/>
          <w:lang w:val="es-MX"/>
        </w:rPr>
        <w:t>dulces</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tradicionales</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como</w:t>
      </w:r>
      <w:r w:rsidRPr="7C173585" w:rsidR="2D32CE8A">
        <w:rPr>
          <w:rFonts w:ascii="Book Antiqua" w:hAnsi="Book Antiqua" w:eastAsia="Book Antiqua" w:cs="Book Antiqua"/>
          <w:noProof w:val="0"/>
          <w:lang w:val="es-MX"/>
        </w:rPr>
        <w:t xml:space="preserve"> la </w:t>
      </w:r>
      <w:r w:rsidRPr="7C173585" w:rsidR="2D32CE8A">
        <w:rPr>
          <w:rFonts w:ascii="Book Antiqua" w:hAnsi="Book Antiqua" w:eastAsia="Book Antiqua" w:cs="Book Antiqua"/>
          <w:noProof w:val="0"/>
          <w:lang w:val="es-MX"/>
        </w:rPr>
        <w:t>delicia</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turca</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el</w:t>
      </w:r>
      <w:r w:rsidRPr="7C173585" w:rsidR="2D32CE8A">
        <w:rPr>
          <w:rFonts w:ascii="Book Antiqua" w:hAnsi="Book Antiqua" w:eastAsia="Book Antiqua" w:cs="Book Antiqua"/>
          <w:noProof w:val="0"/>
          <w:lang w:val="es-MX"/>
        </w:rPr>
        <w:t xml:space="preserve"> café se </w:t>
      </w:r>
      <w:r w:rsidRPr="7C173585" w:rsidR="2D32CE8A">
        <w:rPr>
          <w:rFonts w:ascii="Book Antiqua" w:hAnsi="Book Antiqua" w:eastAsia="Book Antiqua" w:cs="Book Antiqua"/>
          <w:noProof w:val="0"/>
          <w:lang w:val="es-MX"/>
        </w:rPr>
        <w:t>convierte</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en</w:t>
      </w:r>
      <w:r w:rsidRPr="7C173585" w:rsidR="2D32CE8A">
        <w:rPr>
          <w:rFonts w:ascii="Book Antiqua" w:hAnsi="Book Antiqua" w:eastAsia="Book Antiqua" w:cs="Book Antiqua"/>
          <w:noProof w:val="0"/>
          <w:lang w:val="es-MX"/>
        </w:rPr>
        <w:t xml:space="preserve"> un ritual que </w:t>
      </w:r>
      <w:r w:rsidRPr="7C173585" w:rsidR="2D32CE8A">
        <w:rPr>
          <w:rFonts w:ascii="Book Antiqua" w:hAnsi="Book Antiqua" w:eastAsia="Book Antiqua" w:cs="Book Antiqua"/>
          <w:noProof w:val="0"/>
          <w:lang w:val="es-MX"/>
        </w:rPr>
        <w:t>mejora</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el</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viaje</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reforzando</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el</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compromiso</w:t>
      </w:r>
      <w:r w:rsidRPr="7C173585" w:rsidR="2D32CE8A">
        <w:rPr>
          <w:rFonts w:ascii="Book Antiqua" w:hAnsi="Book Antiqua" w:eastAsia="Book Antiqua" w:cs="Book Antiqua"/>
          <w:noProof w:val="0"/>
          <w:lang w:val="es-MX"/>
        </w:rPr>
        <w:t xml:space="preserve"> de </w:t>
      </w:r>
      <w:r w:rsidRPr="7C173585" w:rsidR="2D32CE8A">
        <w:rPr>
          <w:rFonts w:ascii="Book Antiqua" w:hAnsi="Book Antiqua" w:eastAsia="Book Antiqua" w:cs="Book Antiqua"/>
          <w:noProof w:val="0"/>
          <w:lang w:val="es-MX"/>
        </w:rPr>
        <w:t>Turkish</w:t>
      </w:r>
      <w:r w:rsidRPr="7C173585" w:rsidR="2D32CE8A">
        <w:rPr>
          <w:rFonts w:ascii="Book Antiqua" w:hAnsi="Book Antiqua" w:eastAsia="Book Antiqua" w:cs="Book Antiqua"/>
          <w:noProof w:val="0"/>
          <w:lang w:val="es-MX"/>
        </w:rPr>
        <w:t xml:space="preserve"> Airlines de </w:t>
      </w:r>
      <w:r w:rsidRPr="7C173585" w:rsidR="2D32CE8A">
        <w:rPr>
          <w:rFonts w:ascii="Book Antiqua" w:hAnsi="Book Antiqua" w:eastAsia="Book Antiqua" w:cs="Book Antiqua"/>
          <w:noProof w:val="0"/>
          <w:lang w:val="es-MX"/>
        </w:rPr>
        <w:t>ofrecer</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una</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experiencia</w:t>
      </w:r>
      <w:r w:rsidRPr="7C173585" w:rsidR="2D32CE8A">
        <w:rPr>
          <w:rFonts w:ascii="Book Antiqua" w:hAnsi="Book Antiqua" w:eastAsia="Book Antiqua" w:cs="Book Antiqua"/>
          <w:noProof w:val="0"/>
          <w:lang w:val="es-MX"/>
        </w:rPr>
        <w:t xml:space="preserve"> de </w:t>
      </w:r>
      <w:r w:rsidRPr="7C173585" w:rsidR="2D32CE8A">
        <w:rPr>
          <w:rFonts w:ascii="Book Antiqua" w:hAnsi="Book Antiqua" w:eastAsia="Book Antiqua" w:cs="Book Antiqua"/>
          <w:noProof w:val="0"/>
          <w:lang w:val="es-MX"/>
        </w:rPr>
        <w:t>viaje</w:t>
      </w:r>
      <w:r w:rsidRPr="7C173585" w:rsidR="2D32CE8A">
        <w:rPr>
          <w:rFonts w:ascii="Book Antiqua" w:hAnsi="Book Antiqua" w:eastAsia="Book Antiqua" w:cs="Book Antiqua"/>
          <w:noProof w:val="0"/>
          <w:lang w:val="es-MX"/>
        </w:rPr>
        <w:t xml:space="preserve"> sensorial que </w:t>
      </w:r>
      <w:r w:rsidRPr="7C173585" w:rsidR="2D32CE8A">
        <w:rPr>
          <w:rFonts w:ascii="Book Antiqua" w:hAnsi="Book Antiqua" w:eastAsia="Book Antiqua" w:cs="Book Antiqua"/>
          <w:noProof w:val="0"/>
          <w:lang w:val="es-MX"/>
        </w:rPr>
        <w:t>refleje</w:t>
      </w:r>
      <w:r w:rsidRPr="7C173585" w:rsidR="2D32CE8A">
        <w:rPr>
          <w:rFonts w:ascii="Book Antiqua" w:hAnsi="Book Antiqua" w:eastAsia="Book Antiqua" w:cs="Book Antiqua"/>
          <w:noProof w:val="0"/>
          <w:lang w:val="es-MX"/>
        </w:rPr>
        <w:t xml:space="preserve"> lo </w:t>
      </w:r>
      <w:r w:rsidRPr="7C173585" w:rsidR="2D32CE8A">
        <w:rPr>
          <w:rFonts w:ascii="Book Antiqua" w:hAnsi="Book Antiqua" w:eastAsia="Book Antiqua" w:cs="Book Antiqua"/>
          <w:noProof w:val="0"/>
          <w:lang w:val="es-MX"/>
        </w:rPr>
        <w:t>mejor</w:t>
      </w:r>
      <w:r w:rsidRPr="7C173585" w:rsidR="2D32CE8A">
        <w:rPr>
          <w:rFonts w:ascii="Book Antiqua" w:hAnsi="Book Antiqua" w:eastAsia="Book Antiqua" w:cs="Book Antiqua"/>
          <w:noProof w:val="0"/>
          <w:lang w:val="es-MX"/>
        </w:rPr>
        <w:t xml:space="preserve"> de </w:t>
      </w:r>
      <w:r w:rsidRPr="7C173585" w:rsidR="2D32CE8A">
        <w:rPr>
          <w:rFonts w:ascii="Book Antiqua" w:hAnsi="Book Antiqua" w:eastAsia="Book Antiqua" w:cs="Book Antiqua"/>
          <w:noProof w:val="0"/>
          <w:lang w:val="es-MX"/>
        </w:rPr>
        <w:t>Turquía</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incluso</w:t>
      </w:r>
      <w:r w:rsidRPr="7C173585" w:rsidR="2D32CE8A">
        <w:rPr>
          <w:rFonts w:ascii="Book Antiqua" w:hAnsi="Book Antiqua" w:eastAsia="Book Antiqua" w:cs="Book Antiqua"/>
          <w:noProof w:val="0"/>
          <w:lang w:val="es-MX"/>
        </w:rPr>
        <w:t xml:space="preserve"> </w:t>
      </w:r>
      <w:r w:rsidRPr="7C173585" w:rsidR="2D32CE8A">
        <w:rPr>
          <w:rFonts w:ascii="Book Antiqua" w:hAnsi="Book Antiqua" w:eastAsia="Book Antiqua" w:cs="Book Antiqua"/>
          <w:noProof w:val="0"/>
          <w:lang w:val="es-MX"/>
        </w:rPr>
        <w:t>a 35.000 pies</w:t>
      </w:r>
      <w:r w:rsidRPr="7C173585" w:rsidR="2D32CE8A">
        <w:rPr>
          <w:rFonts w:ascii="Book Antiqua" w:hAnsi="Book Antiqua" w:eastAsia="Book Antiqua" w:cs="Book Antiqua"/>
          <w:noProof w:val="0"/>
          <w:lang w:val="es-MX"/>
        </w:rPr>
        <w:t xml:space="preserve"> de </w:t>
      </w:r>
      <w:r w:rsidRPr="7C173585" w:rsidR="2D32CE8A">
        <w:rPr>
          <w:rFonts w:ascii="Book Antiqua" w:hAnsi="Book Antiqua" w:eastAsia="Book Antiqua" w:cs="Book Antiqua"/>
          <w:noProof w:val="0"/>
          <w:lang w:val="es-MX"/>
        </w:rPr>
        <w:t>altura</w:t>
      </w:r>
      <w:r w:rsidRPr="7C173585" w:rsidR="2D32CE8A">
        <w:rPr>
          <w:noProof w:val="0"/>
          <w:lang w:val="es-MX"/>
        </w:rPr>
        <w:t>.</w:t>
      </w:r>
    </w:p>
    <w:p w:rsidR="7C173585" w:rsidP="7C173585" w:rsidRDefault="7C173585" w14:paraId="38191292" w14:textId="2B8DDD91">
      <w:pPr>
        <w:pStyle w:val="Normal"/>
        <w:jc w:val="both"/>
        <w:rPr>
          <w:noProof w:val="0"/>
          <w:lang w:val="es-MX"/>
        </w:rPr>
      </w:pPr>
    </w:p>
    <w:p w:rsidRPr="00EC7C6C" w:rsidR="001B180A" w:rsidP="001B180A" w:rsidRDefault="001B180A" w14:paraId="338F0179" w14:textId="6650D6EC">
      <w:pPr>
        <w:spacing w:after="0" w:line="276" w:lineRule="auto"/>
        <w:jc w:val="both"/>
        <w:rPr>
          <w:rFonts w:ascii="Book Antiqua" w:hAnsi="Book Antiqua" w:eastAsia="Times New Roman" w:cs="Times New Roman"/>
          <w:b w:val="1"/>
          <w:bCs w:val="1"/>
          <w:color w:val="000000"/>
          <w:sz w:val="18"/>
          <w:szCs w:val="18"/>
          <w:u w:val="single"/>
          <w:bdr w:val="none" w:color="auto" w:sz="0" w:space="0" w:frame="1"/>
          <w:lang w:val="en-AU" w:eastAsia="en-GB"/>
        </w:rPr>
      </w:pPr>
      <w:r w:rsidRPr="00EC7C6C" w:rsidR="76A4EB69">
        <w:rPr>
          <w:rFonts w:ascii="Book Antiqua" w:hAnsi="Book Antiqua" w:eastAsia="Times New Roman" w:cs="Times New Roman"/>
          <w:b w:val="1"/>
          <w:bCs w:val="1"/>
          <w:color w:val="000000"/>
          <w:sz w:val="18"/>
          <w:szCs w:val="18"/>
          <w:u w:val="single"/>
          <w:bdr w:val="none" w:color="auto" w:sz="0" w:space="0" w:frame="1"/>
          <w:lang w:val="en-AU" w:eastAsia="en-GB"/>
        </w:rPr>
        <w:t>A</w:t>
      </w:r>
      <w:r w:rsidRPr="00EC7C6C" w:rsidR="02B3D411">
        <w:rPr>
          <w:rFonts w:ascii="Book Antiqua" w:hAnsi="Book Antiqua" w:eastAsia="Times New Roman" w:cs="Times New Roman"/>
          <w:b w:val="1"/>
          <w:bCs w:val="1"/>
          <w:color w:val="000000"/>
          <w:sz w:val="18"/>
          <w:szCs w:val="18"/>
          <w:u w:val="single"/>
          <w:bdr w:val="none" w:color="auto" w:sz="0" w:space="0" w:frame="1"/>
          <w:lang w:val="en-AU" w:eastAsia="en-GB"/>
        </w:rPr>
        <w:t>cerca de</w:t>
      </w:r>
      <w:r w:rsidRPr="00EC7C6C" w:rsidR="76A4EB69">
        <w:rPr>
          <w:rFonts w:ascii="Book Antiqua" w:hAnsi="Book Antiqua" w:eastAsia="Times New Roman" w:cs="Times New Roman"/>
          <w:b w:val="1"/>
          <w:bCs w:val="1"/>
          <w:color w:val="000000"/>
          <w:sz w:val="18"/>
          <w:szCs w:val="18"/>
          <w:u w:val="single"/>
          <w:bdr w:val="none" w:color="auto" w:sz="0" w:space="0" w:frame="1"/>
          <w:lang w:val="en-AU" w:eastAsia="en-GB"/>
        </w:rPr>
        <w:lastRenderedPageBreak/>
        <w:t xml:space="preserve"> Turkish Airlines:</w:t>
      </w:r>
    </w:p>
    <w:p w:rsidRPr="00EC7C6C" w:rsidR="001B180A" w:rsidP="7C173585" w:rsidRDefault="001B180A" w14:paraId="103859B3" w14:textId="762421CB">
      <w:pPr>
        <w:spacing w:after="0" w:line="276" w:lineRule="auto"/>
        <w:jc w:val="both"/>
        <w:rPr>
          <w:rFonts w:ascii="Book Antiqua" w:hAnsi="Book Antiqua" w:eastAsia="Times New Roman" w:cs="Times New Roman"/>
          <w:color w:val="000000"/>
          <w:sz w:val="18"/>
          <w:szCs w:val="18"/>
          <w:bdr w:val="none" w:color="auto" w:sz="0" w:space="0" w:frame="1"/>
          <w:lang w:val="es-ES" w:eastAsia="en-GB"/>
        </w:rPr>
      </w:pPr>
      <w:r w:rsidRPr="7C173585" w:rsidR="56597688">
        <w:rPr>
          <w:rFonts w:ascii="Book Antiqua" w:hAnsi="Book Antiqua" w:eastAsia="Times New Roman" w:cs="Times New Roman"/>
          <w:color w:val="000000" w:themeColor="text1" w:themeTint="FF" w:themeShade="FF"/>
          <w:sz w:val="18"/>
          <w:szCs w:val="18"/>
          <w:lang w:val="es-ES" w:eastAsia="en-GB"/>
        </w:rPr>
        <w:t xml:space="preserve">Fundada en 1933 con una flota de cinco aviones, </w:t>
      </w:r>
      <w:r w:rsidRPr="7C173585" w:rsidR="56597688">
        <w:rPr>
          <w:rFonts w:ascii="Book Antiqua" w:hAnsi="Book Antiqua" w:eastAsia="Times New Roman" w:cs="Times New Roman"/>
          <w:color w:val="000000" w:themeColor="text1" w:themeTint="FF" w:themeShade="FF"/>
          <w:sz w:val="18"/>
          <w:szCs w:val="18"/>
          <w:lang w:val="es-ES" w:eastAsia="en-GB"/>
        </w:rPr>
        <w:t>Turkish</w:t>
      </w:r>
      <w:r w:rsidRPr="7C173585" w:rsidR="56597688">
        <w:rPr>
          <w:rFonts w:ascii="Book Antiqua" w:hAnsi="Book Antiqua" w:eastAsia="Times New Roman" w:cs="Times New Roman"/>
          <w:color w:val="000000" w:themeColor="text1" w:themeTint="FF" w:themeShade="FF"/>
          <w:sz w:val="18"/>
          <w:szCs w:val="18"/>
          <w:lang w:val="es-ES" w:eastAsia="en-GB"/>
        </w:rPr>
        <w:t xml:space="preserve"> Airlines, miembro de </w:t>
      </w:r>
      <w:r w:rsidRPr="7C173585" w:rsidR="56597688">
        <w:rPr>
          <w:rFonts w:ascii="Book Antiqua" w:hAnsi="Book Antiqua" w:eastAsia="Times New Roman" w:cs="Times New Roman"/>
          <w:color w:val="000000" w:themeColor="text1" w:themeTint="FF" w:themeShade="FF"/>
          <w:sz w:val="18"/>
          <w:szCs w:val="18"/>
          <w:lang w:val="es-ES" w:eastAsia="en-GB"/>
        </w:rPr>
        <w:t>Star</w:t>
      </w:r>
      <w:r w:rsidRPr="7C173585" w:rsidR="56597688">
        <w:rPr>
          <w:rFonts w:ascii="Book Antiqua" w:hAnsi="Book Antiqua" w:eastAsia="Times New Roman" w:cs="Times New Roman"/>
          <w:color w:val="000000" w:themeColor="text1" w:themeTint="FF" w:themeShade="FF"/>
          <w:sz w:val="18"/>
          <w:szCs w:val="18"/>
          <w:lang w:val="es-ES" w:eastAsia="en-GB"/>
        </w:rPr>
        <w:t xml:space="preserve"> Alliance, cuenta con una flota de 482 aviones (de pasajeros y carga) que vuelan a 353 destinos en todo el mundo, 300 internacionales y 53 nacionales en 131 países. Encontrará más información sobre </w:t>
      </w:r>
      <w:r w:rsidRPr="7C173585" w:rsidR="56597688">
        <w:rPr>
          <w:rFonts w:ascii="Book Antiqua" w:hAnsi="Book Antiqua" w:eastAsia="Times New Roman" w:cs="Times New Roman"/>
          <w:color w:val="000000" w:themeColor="text1" w:themeTint="FF" w:themeShade="FF"/>
          <w:sz w:val="18"/>
          <w:szCs w:val="18"/>
          <w:lang w:val="es-ES" w:eastAsia="en-GB"/>
        </w:rPr>
        <w:t>Turkish</w:t>
      </w:r>
      <w:r w:rsidRPr="7C173585" w:rsidR="56597688">
        <w:rPr>
          <w:rFonts w:ascii="Book Antiqua" w:hAnsi="Book Antiqua" w:eastAsia="Times New Roman" w:cs="Times New Roman"/>
          <w:color w:val="000000" w:themeColor="text1" w:themeTint="FF" w:themeShade="FF"/>
          <w:sz w:val="18"/>
          <w:szCs w:val="18"/>
          <w:lang w:val="es-ES" w:eastAsia="en-GB"/>
        </w:rPr>
        <w:t xml:space="preserve"> Airlines en su sitio web oficial</w:t>
      </w:r>
      <w:r w:rsidRPr="7C173585" w:rsidR="76A4EB69">
        <w:rPr>
          <w:rFonts w:ascii="Book Antiqua" w:hAnsi="Book Antiqua" w:eastAsia="Times New Roman" w:cs="Times New Roman"/>
          <w:color w:val="000000"/>
          <w:sz w:val="18"/>
          <w:szCs w:val="18"/>
          <w:bdr w:val="none" w:color="auto" w:sz="0" w:space="0" w:frame="1"/>
          <w:lang w:val="es-ES" w:eastAsia="en-GB"/>
        </w:rPr>
        <w:t xml:space="preserve"> </w:t>
      </w:r>
      <w:hyperlink w:history="1" r:id="Re9cb898a267847cd">
        <w:r w:rsidRPr="7C173585" w:rsidR="76A4EB69">
          <w:rPr>
            <w:rStyle w:val="Hyperlink"/>
            <w:rFonts w:ascii="Book Antiqua" w:hAnsi="Book Antiqua" w:eastAsia="Times New Roman" w:cs="Times New Roman"/>
            <w:sz w:val="18"/>
            <w:szCs w:val="18"/>
            <w:bdr w:val="none" w:color="auto" w:sz="0" w:space="0" w:frame="1"/>
            <w:lang w:val="es-ES" w:eastAsia="en-GB"/>
          </w:rPr>
          <w:t>www.turkishairlines.com</w:t>
        </w:r>
      </w:hyperlink>
      <w:r w:rsidRPr="7C173585" w:rsidR="76A4EB69">
        <w:rPr>
          <w:rFonts w:ascii="Book Antiqua" w:hAnsi="Book Antiqua" w:eastAsia="Times New Roman" w:cs="Times New Roman"/>
          <w:color w:val="000000"/>
          <w:sz w:val="18"/>
          <w:szCs w:val="18"/>
          <w:bdr w:val="none" w:color="auto" w:sz="0" w:space="0" w:frame="1"/>
          <w:lang w:val="es-ES" w:eastAsia="en-GB"/>
        </w:rPr>
        <w:t xml:space="preserve"> </w:t>
      </w:r>
      <w:r w:rsidRPr="7C173585" w:rsidR="76A4EB69">
        <w:rPr>
          <w:rFonts w:ascii="Book Antiqua" w:hAnsi="Book Antiqua" w:eastAsia="Times New Roman" w:cs="Times New Roman"/>
          <w:color w:val="000000"/>
          <w:sz w:val="18"/>
          <w:szCs w:val="18"/>
          <w:bdr w:val="none" w:color="auto" w:sz="0" w:space="0" w:frame="1"/>
          <w:lang w:val="es-ES" w:eastAsia="en-GB"/>
        </w:rPr>
        <w:t xml:space="preserve">o</w:t>
      </w:r>
      <w:r w:rsidRPr="7C173585" w:rsidR="1450094F">
        <w:rPr>
          <w:rFonts w:ascii="Book Antiqua" w:hAnsi="Book Antiqua" w:eastAsia="Times New Roman" w:cs="Times New Roman"/>
          <w:color w:val="000000"/>
          <w:sz w:val="18"/>
          <w:szCs w:val="18"/>
          <w:bdr w:val="none" w:color="auto" w:sz="0" w:space="0" w:frame="1"/>
          <w:lang w:val="es-ES" w:eastAsia="en-GB"/>
        </w:rPr>
        <w:t xml:space="preserve"> sus redes sociales:</w:t>
      </w:r>
      <w:r w:rsidRPr="7C173585" w:rsidR="76A4EB69">
        <w:rPr>
          <w:rFonts w:ascii="Book Antiqua" w:hAnsi="Book Antiqua" w:eastAsia="Times New Roman" w:cs="Times New Roman"/>
          <w:color w:val="000000"/>
          <w:sz w:val="18"/>
          <w:szCs w:val="18"/>
          <w:bdr w:val="none" w:color="auto" w:sz="0" w:space="0" w:frame="1"/>
          <w:lang w:val="es-ES" w:eastAsia="en-GB"/>
        </w:rPr>
        <w:t xml:space="preserve"> </w:t>
      </w:r>
      <w:hyperlink w:history="1" r:id="R3a17deb960c645a9">
        <w:r w:rsidRPr="7C173585" w:rsidR="76A4EB69">
          <w:rPr>
            <w:rStyle w:val="Hyperlink"/>
            <w:rFonts w:ascii="Book Antiqua" w:hAnsi="Book Antiqua" w:eastAsia="Times New Roman" w:cs="Times New Roman"/>
            <w:sz w:val="18"/>
            <w:szCs w:val="18"/>
            <w:bdr w:val="none" w:color="auto" w:sz="0" w:space="0" w:frame="1"/>
            <w:lang w:val="es-ES" w:eastAsia="en-GB"/>
          </w:rPr>
          <w:t>Facebook</w:t>
        </w:r>
      </w:hyperlink>
      <w:r w:rsidRPr="7C173585" w:rsidR="76A4EB69">
        <w:rPr>
          <w:rFonts w:ascii="Book Antiqua" w:hAnsi="Book Antiqua" w:eastAsia="Times New Roman" w:cs="Times New Roman"/>
          <w:color w:val="000000"/>
          <w:sz w:val="18"/>
          <w:szCs w:val="18"/>
          <w:bdr w:val="none" w:color="auto" w:sz="0" w:space="0" w:frame="1"/>
          <w:lang w:val="es-ES" w:eastAsia="en-GB"/>
        </w:rPr>
        <w:t xml:space="preserve">, </w:t>
      </w:r>
      <w:hyperlink w:history="1" r:id="R819ee2e6e874438e">
        <w:r w:rsidRPr="7C173585" w:rsidR="76A4EB69">
          <w:rPr>
            <w:rStyle w:val="Hyperlink"/>
            <w:rFonts w:ascii="Book Antiqua" w:hAnsi="Book Antiqua" w:eastAsia="Times New Roman" w:cs="Times New Roman"/>
            <w:sz w:val="18"/>
            <w:szCs w:val="18"/>
            <w:bdr w:val="none" w:color="auto" w:sz="0" w:space="0" w:frame="1"/>
            <w:lang w:val="es-ES" w:eastAsia="en-GB"/>
          </w:rPr>
          <w:t>X</w:t>
        </w:r>
      </w:hyperlink>
      <w:r w:rsidRPr="7C173585" w:rsidR="76A4EB69">
        <w:rPr>
          <w:rFonts w:ascii="Book Antiqua" w:hAnsi="Book Antiqua" w:eastAsia="Times New Roman" w:cs="Times New Roman"/>
          <w:color w:val="000000"/>
          <w:sz w:val="18"/>
          <w:szCs w:val="18"/>
          <w:bdr w:val="none" w:color="auto" w:sz="0" w:space="0" w:frame="1"/>
          <w:lang w:val="es-ES" w:eastAsia="en-GB"/>
        </w:rPr>
        <w:t xml:space="preserve">, </w:t>
      </w:r>
      <w:hyperlink w:history="1" r:id="R28fdb405f02749f4">
        <w:r w:rsidRPr="7C173585" w:rsidR="76A4EB69">
          <w:rPr>
            <w:rStyle w:val="Hyperlink"/>
            <w:rFonts w:ascii="Book Antiqua" w:hAnsi="Book Antiqua" w:eastAsia="Times New Roman" w:cs="Times New Roman"/>
            <w:sz w:val="18"/>
            <w:szCs w:val="18"/>
            <w:bdr w:val="none" w:color="auto" w:sz="0" w:space="0" w:frame="1"/>
            <w:lang w:val="es-ES" w:eastAsia="en-GB"/>
          </w:rPr>
          <w:t>YouTube</w:t>
        </w:r>
      </w:hyperlink>
      <w:r w:rsidRPr="7C173585" w:rsidR="76A4EB69">
        <w:rPr>
          <w:rFonts w:ascii="Book Antiqua" w:hAnsi="Book Antiqua" w:eastAsia="Times New Roman" w:cs="Times New Roman"/>
          <w:color w:val="000000"/>
          <w:sz w:val="18"/>
          <w:szCs w:val="18"/>
          <w:bdr w:val="none" w:color="auto" w:sz="0" w:space="0" w:frame="1"/>
          <w:lang w:val="es-ES" w:eastAsia="en-GB"/>
        </w:rPr>
        <w:t xml:space="preserve">, </w:t>
      </w:r>
      <w:hyperlink w:history="1" r:id="Rc2b1681e01504819">
        <w:r w:rsidRPr="7C173585" w:rsidR="76A4EB69">
          <w:rPr>
            <w:rStyle w:val="Hyperlink"/>
            <w:rFonts w:ascii="Book Antiqua" w:hAnsi="Book Antiqua" w:eastAsia="Times New Roman" w:cs="Times New Roman"/>
            <w:sz w:val="18"/>
            <w:szCs w:val="18"/>
            <w:bdr w:val="none" w:color="auto" w:sz="0" w:space="0" w:frame="1"/>
            <w:lang w:val="es-ES" w:eastAsia="en-GB"/>
          </w:rPr>
          <w:t>LinkedIn</w:t>
        </w:r>
      </w:hyperlink>
      <w:r w:rsidRPr="7C173585" w:rsidR="76A4EB69">
        <w:rPr>
          <w:rFonts w:ascii="Book Antiqua" w:hAnsi="Book Antiqua" w:eastAsia="Times New Roman" w:cs="Times New Roman"/>
          <w:color w:val="000000"/>
          <w:sz w:val="18"/>
          <w:szCs w:val="18"/>
          <w:bdr w:val="none" w:color="auto" w:sz="0" w:space="0" w:frame="1"/>
          <w:lang w:val="es-ES" w:eastAsia="en-GB"/>
        </w:rPr>
        <w:t xml:space="preserve"> </w:t>
      </w:r>
      <w:r w:rsidRPr="7C173585" w:rsidR="3021E1E9">
        <w:rPr>
          <w:rFonts w:ascii="Book Antiqua" w:hAnsi="Book Antiqua" w:eastAsia="Times New Roman" w:cs="Times New Roman"/>
          <w:color w:val="000000"/>
          <w:sz w:val="18"/>
          <w:szCs w:val="18"/>
          <w:bdr w:val="none" w:color="auto" w:sz="0" w:space="0" w:frame="1"/>
          <w:lang w:val="es-ES" w:eastAsia="en-GB"/>
        </w:rPr>
        <w:t xml:space="preserve">e</w:t>
      </w:r>
      <w:r w:rsidRPr="7C173585" w:rsidR="76A4EB69">
        <w:rPr>
          <w:rFonts w:ascii="Book Antiqua" w:hAnsi="Book Antiqua" w:eastAsia="Times New Roman" w:cs="Times New Roman"/>
          <w:color w:val="000000"/>
          <w:sz w:val="18"/>
          <w:szCs w:val="18"/>
          <w:bdr w:val="none" w:color="auto" w:sz="0" w:space="0" w:frame="1"/>
          <w:lang w:val="es-ES" w:eastAsia="en-GB"/>
        </w:rPr>
        <w:t xml:space="preserve"> </w:t>
      </w:r>
      <w:hyperlink w:history="1" r:id="R4d9d81cd22d848ff">
        <w:r w:rsidRPr="7C173585" w:rsidR="76A4EB69">
          <w:rPr>
            <w:rStyle w:val="Hyperlink"/>
            <w:rFonts w:ascii="Book Antiqua" w:hAnsi="Book Antiqua" w:eastAsia="Times New Roman" w:cs="Times New Roman"/>
            <w:sz w:val="18"/>
            <w:szCs w:val="18"/>
            <w:bdr w:val="none" w:color="auto" w:sz="0" w:space="0" w:frame="1"/>
            <w:lang w:val="es-ES" w:eastAsia="en-GB"/>
          </w:rPr>
          <w:t>Instagram</w:t>
        </w:r>
      </w:hyperlink>
      <w:r w:rsidRPr="7C173585" w:rsidR="76A4EB69">
        <w:rPr>
          <w:rFonts w:ascii="Book Antiqua" w:hAnsi="Book Antiqua" w:eastAsia="Times New Roman" w:cs="Times New Roman"/>
          <w:color w:val="000000"/>
          <w:sz w:val="18"/>
          <w:szCs w:val="18"/>
          <w:bdr w:val="none" w:color="auto" w:sz="0" w:space="0" w:frame="1"/>
          <w:lang w:val="es-ES" w:eastAsia="en-GB"/>
        </w:rPr>
        <w:t>.</w:t>
      </w:r>
    </w:p>
    <w:p w:rsidRPr="00EC7C6C" w:rsidR="001B180A" w:rsidP="001B180A" w:rsidRDefault="001B180A" w14:paraId="5CD5DA3A" w14:textId="77777777">
      <w:pPr>
        <w:spacing w:after="0" w:line="276" w:lineRule="auto"/>
        <w:jc w:val="both"/>
        <w:rPr>
          <w:rFonts w:ascii="Book Antiqua" w:hAnsi="Book Antiqua" w:eastAsia="Times New Roman" w:cs="Times New Roman"/>
          <w:bCs/>
          <w:color w:val="000000"/>
          <w:sz w:val="18"/>
          <w:szCs w:val="18"/>
          <w:bdr w:val="none" w:color="auto" w:sz="0" w:space="0" w:frame="1"/>
          <w:lang w:val="en-AU" w:eastAsia="en-GB"/>
        </w:rPr>
      </w:pPr>
    </w:p>
    <w:p w:rsidR="001B180A" w:rsidP="001B180A" w:rsidRDefault="001B180A" w14:paraId="1321D7BD" w14:textId="20BEA04F">
      <w:pPr>
        <w:spacing w:after="0" w:line="276" w:lineRule="auto"/>
        <w:jc w:val="both"/>
        <w:rPr>
          <w:rFonts w:ascii="Book Antiqua" w:hAnsi="Book Antiqua" w:eastAsia="Times New Roman" w:cs="Times New Roman"/>
          <w:b w:val="1"/>
          <w:bCs w:val="1"/>
          <w:color w:val="000000"/>
          <w:sz w:val="18"/>
          <w:szCs w:val="18"/>
          <w:u w:val="single"/>
          <w:bdr w:val="none" w:color="auto" w:sz="0" w:space="0" w:frame="1"/>
          <w:lang w:val="en-AU" w:eastAsia="en-GB"/>
        </w:rPr>
      </w:pPr>
      <w:r w:rsidR="76A4EB69">
        <w:rPr>
          <w:rFonts w:ascii="Book Antiqua" w:hAnsi="Book Antiqua" w:eastAsia="Times New Roman" w:cs="Times New Roman"/>
          <w:b w:val="1"/>
          <w:bCs w:val="1"/>
          <w:color w:val="000000"/>
          <w:sz w:val="18"/>
          <w:szCs w:val="18"/>
          <w:u w:val="single"/>
          <w:bdr w:val="none" w:color="auto" w:sz="0" w:space="0" w:frame="1"/>
          <w:lang w:val="en-AU" w:eastAsia="en-GB"/>
        </w:rPr>
        <w:t>A</w:t>
      </w:r>
      <w:r w:rsidR="3B0BDE6D">
        <w:rPr>
          <w:rFonts w:ascii="Book Antiqua" w:hAnsi="Book Antiqua" w:eastAsia="Times New Roman" w:cs="Times New Roman"/>
          <w:b w:val="1"/>
          <w:bCs w:val="1"/>
          <w:color w:val="000000"/>
          <w:sz w:val="18"/>
          <w:szCs w:val="18"/>
          <w:u w:val="single"/>
          <w:bdr w:val="none" w:color="auto" w:sz="0" w:space="0" w:frame="1"/>
          <w:lang w:val="en-AU" w:eastAsia="en-GB"/>
        </w:rPr>
        <w:t>cerca de</w:t>
      </w:r>
      <w:r w:rsidR="76A4EB69">
        <w:rPr>
          <w:rFonts w:ascii="Book Antiqua" w:hAnsi="Book Antiqua" w:eastAsia="Times New Roman" w:cs="Times New Roman"/>
          <w:b w:val="1"/>
          <w:bCs w:val="1"/>
          <w:color w:val="000000"/>
          <w:sz w:val="18"/>
          <w:szCs w:val="18"/>
          <w:u w:val="single"/>
          <w:bdr w:val="none" w:color="auto" w:sz="0" w:space="0" w:frame="1"/>
          <w:lang w:val="en-AU" w:eastAsia="en-GB"/>
        </w:rPr>
        <w:t xml:space="preserve"> Star Alliance:</w:t>
      </w:r>
    </w:p>
    <w:p w:rsidR="001B180A" w:rsidP="7C173585" w:rsidRDefault="001B180A" w14:paraId="38FA8457" w14:textId="02BBA252">
      <w:pPr>
        <w:spacing w:after="0" w:line="276" w:lineRule="auto"/>
        <w:jc w:val="both"/>
        <w:rPr>
          <w:rFonts w:ascii="Book Antiqua" w:hAnsi="Book Antiqua" w:eastAsia="Times New Roman" w:cs="Times New Roman"/>
          <w:color w:val="000000" w:themeColor="text1" w:themeTint="FF" w:themeShade="FF"/>
          <w:sz w:val="18"/>
          <w:szCs w:val="18"/>
          <w:lang w:val="en-AU" w:eastAsia="en-GB"/>
        </w:rPr>
      </w:pPr>
      <w:r w:rsidRPr="7C173585" w:rsidR="04735E40">
        <w:rPr>
          <w:rFonts w:ascii="Book Antiqua" w:hAnsi="Book Antiqua" w:eastAsia="Times New Roman" w:cs="Times New Roman"/>
          <w:sz w:val="18"/>
          <w:szCs w:val="18"/>
          <w:lang w:val="en-AU" w:eastAsia="tr-TR"/>
        </w:rPr>
        <w:t>Creada en 1997 como la primera alianza de aerolíneas verdaderamente global, la red Star Alliance se basó en una propuesta de valor al cliente de alcance global, reconocimiento mundial y servicio sin fisuras. Desde su creación, ha ofrecido la mayor y más completa red de aerolíneas, con un fuerte énfasis en mejorar la experiencia del cliente a lo largo de todo el viaje de la Alianza.</w:t>
      </w:r>
    </w:p>
    <w:p w:rsidR="001B180A" w:rsidP="7C173585" w:rsidRDefault="001B180A" w14:paraId="764EA1A9" w14:textId="2F915153">
      <w:pPr>
        <w:pStyle w:val="Normal"/>
        <w:spacing w:after="0" w:line="276" w:lineRule="auto"/>
        <w:jc w:val="both"/>
      </w:pPr>
      <w:r w:rsidRPr="7C173585" w:rsidR="04735E40">
        <w:rPr>
          <w:rFonts w:ascii="Book Antiqua" w:hAnsi="Book Antiqua" w:eastAsia="Times New Roman" w:cs="Times New Roman"/>
          <w:sz w:val="18"/>
          <w:szCs w:val="18"/>
          <w:lang w:val="en-AU" w:eastAsia="tr-TR"/>
        </w:rPr>
        <w:t>Las aerolíneas miembros son: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y United.</w:t>
      </w:r>
    </w:p>
    <w:p w:rsidR="001B180A" w:rsidP="7C173585" w:rsidRDefault="001B180A" w14:paraId="4A80D5BB" w14:textId="5CAF2073">
      <w:pPr>
        <w:pStyle w:val="Normal"/>
        <w:spacing w:after="0" w:line="276" w:lineRule="auto"/>
        <w:jc w:val="both"/>
      </w:pPr>
      <w:r w:rsidRPr="7C173585" w:rsidR="04735E40">
        <w:rPr>
          <w:rFonts w:ascii="Book Antiqua" w:hAnsi="Book Antiqua" w:eastAsia="Times New Roman" w:cs="Times New Roman"/>
          <w:sz w:val="18"/>
          <w:szCs w:val="18"/>
          <w:lang w:val="en-AU" w:eastAsia="tr-TR"/>
        </w:rPr>
        <w:t>En total, la red de Star Alliance ofrece actualmente 17.837 vuelos diarios a más de 1.160 aeropuertos de 192 países. Juneyao Airlines, socio de conexión de Star Alliance, ofrece más vuelos de conexión.</w:t>
      </w:r>
    </w:p>
    <w:p w:rsidR="001B180A" w:rsidP="7C173585" w:rsidRDefault="001B180A" w14:paraId="006E762D" w14:textId="33D21287">
      <w:pPr>
        <w:pStyle w:val="Normal"/>
        <w:spacing w:after="0" w:line="276" w:lineRule="auto"/>
        <w:jc w:val="both"/>
        <w:rPr>
          <w:rFonts w:ascii="Book Antiqua" w:hAnsi="Book Antiqua" w:eastAsia="Times New Roman" w:cs="Times New Roman"/>
          <w:color w:val="000000"/>
          <w:sz w:val="18"/>
          <w:szCs w:val="18"/>
          <w:lang w:val="es-ES" w:eastAsia="en-GB"/>
        </w:rPr>
      </w:pPr>
      <w:r w:rsidRPr="7C173585" w:rsidR="04735E40">
        <w:rPr>
          <w:rFonts w:ascii="Book Antiqua" w:hAnsi="Book Antiqua" w:eastAsia="Times New Roman" w:cs="Times New Roman"/>
          <w:sz w:val="18"/>
          <w:szCs w:val="18"/>
          <w:lang w:val="es-ES" w:eastAsia="tr-TR"/>
        </w:rPr>
        <w:t xml:space="preserve">Oficina de Prensa de </w:t>
      </w:r>
      <w:r w:rsidRPr="7C173585" w:rsidR="04735E40">
        <w:rPr>
          <w:rFonts w:ascii="Book Antiqua" w:hAnsi="Book Antiqua" w:eastAsia="Times New Roman" w:cs="Times New Roman"/>
          <w:sz w:val="18"/>
          <w:szCs w:val="18"/>
          <w:lang w:val="es-ES" w:eastAsia="tr-TR"/>
        </w:rPr>
        <w:t>Star</w:t>
      </w:r>
      <w:r w:rsidRPr="7C173585" w:rsidR="04735E40">
        <w:rPr>
          <w:rFonts w:ascii="Book Antiqua" w:hAnsi="Book Antiqua" w:eastAsia="Times New Roman" w:cs="Times New Roman"/>
          <w:sz w:val="18"/>
          <w:szCs w:val="18"/>
          <w:lang w:val="es-ES" w:eastAsia="tr-TR"/>
        </w:rPr>
        <w:t xml:space="preserve"> Alliance: Tel: +65 8729 6691 Email:</w:t>
      </w:r>
      <w:r w:rsidRPr="7C173585" w:rsidR="76A4EB69">
        <w:rPr>
          <w:rFonts w:ascii="Book Antiqua" w:hAnsi="Book Antiqua" w:eastAsia="Times New Roman" w:cs="Times New Roman"/>
          <w:sz w:val="18"/>
          <w:szCs w:val="18"/>
          <w:lang w:val="es-ES" w:eastAsia="tr-TR"/>
        </w:rPr>
        <w:t xml:space="preserve"> </w:t>
      </w:r>
      <w:hyperlink r:id="R8b6492fae4bd41bc">
        <w:r w:rsidRPr="7C173585" w:rsidR="76A4EB69">
          <w:rPr>
            <w:rStyle w:val="Hyperlink"/>
            <w:rFonts w:ascii="Book Antiqua" w:hAnsi="Book Antiqua" w:eastAsia="Times New Roman" w:cs="Times New Roman"/>
            <w:sz w:val="18"/>
            <w:szCs w:val="18"/>
            <w:lang w:val="es-ES" w:eastAsia="tr-TR"/>
          </w:rPr>
          <w:t>mediarelations@staralliance.com</w:t>
        </w:r>
      </w:hyperlink>
      <w:r w:rsidRPr="7C173585" w:rsidR="76A4EB69">
        <w:rPr>
          <w:rFonts w:ascii="Book Antiqua" w:hAnsi="Book Antiqua" w:eastAsia="Times New Roman" w:cs="Times New Roman"/>
          <w:sz w:val="18"/>
          <w:szCs w:val="18"/>
          <w:lang w:val="es-ES" w:eastAsia="tr-TR"/>
        </w:rPr>
        <w:t xml:space="preserve"> Visit</w:t>
      </w:r>
      <w:r w:rsidRPr="7C173585" w:rsidR="085F4D10">
        <w:rPr>
          <w:rFonts w:ascii="Book Antiqua" w:hAnsi="Book Antiqua" w:eastAsia="Times New Roman" w:cs="Times New Roman"/>
          <w:sz w:val="18"/>
          <w:szCs w:val="18"/>
          <w:lang w:val="es-ES" w:eastAsia="tr-TR"/>
        </w:rPr>
        <w:t>a nuestro</w:t>
      </w:r>
      <w:r w:rsidRPr="7C173585" w:rsidR="76A4EB69">
        <w:rPr>
          <w:rFonts w:ascii="Book Antiqua" w:hAnsi="Book Antiqua" w:eastAsia="Times New Roman" w:cs="Times New Roman"/>
          <w:sz w:val="18"/>
          <w:szCs w:val="18"/>
          <w:lang w:val="es-ES" w:eastAsia="tr-TR"/>
        </w:rPr>
        <w:t xml:space="preserve"> </w:t>
      </w:r>
      <w:hyperlink r:id="R9324082e543d48f5">
        <w:r w:rsidRPr="7C173585" w:rsidR="0A866C6C">
          <w:rPr>
            <w:rStyle w:val="Hyperlink"/>
            <w:rFonts w:ascii="Book Antiqua" w:hAnsi="Book Antiqua" w:eastAsia="Times New Roman" w:cs="Times New Roman"/>
            <w:sz w:val="18"/>
            <w:szCs w:val="18"/>
            <w:lang w:val="es-ES" w:eastAsia="tr-TR"/>
          </w:rPr>
          <w:t>sitio web</w:t>
        </w:r>
      </w:hyperlink>
      <w:r w:rsidRPr="7C173585" w:rsidR="76A4EB69">
        <w:rPr>
          <w:rFonts w:ascii="Book Antiqua" w:hAnsi="Book Antiqua" w:eastAsia="Times New Roman" w:cs="Times New Roman"/>
          <w:sz w:val="18"/>
          <w:szCs w:val="18"/>
          <w:lang w:val="es-ES" w:eastAsia="tr-TR"/>
        </w:rPr>
        <w:t xml:space="preserve"> o</w:t>
      </w:r>
      <w:r w:rsidRPr="7C173585" w:rsidR="10F66E4C">
        <w:rPr>
          <w:rFonts w:ascii="Book Antiqua" w:hAnsi="Book Antiqua" w:eastAsia="Times New Roman" w:cs="Times New Roman"/>
          <w:sz w:val="18"/>
          <w:szCs w:val="18"/>
          <w:lang w:val="es-ES" w:eastAsia="tr-TR"/>
        </w:rPr>
        <w:t xml:space="preserve"> conecta con nosotros en redes sociales</w:t>
      </w:r>
      <w:r w:rsidRPr="7C173585" w:rsidR="76A4EB69">
        <w:rPr>
          <w:rFonts w:ascii="Book Antiqua" w:hAnsi="Book Antiqua" w:eastAsia="Times New Roman" w:cs="Times New Roman"/>
          <w:sz w:val="18"/>
          <w:szCs w:val="18"/>
          <w:lang w:val="es-ES" w:eastAsia="tr-TR"/>
        </w:rPr>
        <w:t xml:space="preserve">:   </w:t>
      </w:r>
      <w:r w:rsidRPr="7C173585" w:rsidR="76A4EB69">
        <w:rPr>
          <w:rFonts w:ascii="Book Antiqua" w:hAnsi="Book Antiqua" w:eastAsia="Times New Roman" w:cs="Times New Roman"/>
          <w:color w:val="000000" w:themeColor="text1" w:themeTint="FF" w:themeShade="FF"/>
          <w:sz w:val="18"/>
          <w:szCs w:val="18"/>
          <w:lang w:val="es-ES" w:eastAsia="en-GB"/>
        </w:rPr>
        <w:t xml:space="preserve"> </w:t>
      </w:r>
      <w:r w:rsidR="76A4EB69">
        <w:drawing>
          <wp:inline wp14:editId="3EF1FB94" wp14:anchorId="28B844F6">
            <wp:extent cx="190500" cy="190500"/>
            <wp:effectExtent l="0" t="0" r="0" b="0"/>
            <wp:docPr id="5" name="Picture 5" title="">
              <a:hlinkClick r:id="R4a58b02a99304af7"/>
            </wp:docPr>
            <wp:cNvGraphicFramePr>
              <a:graphicFrameLocks noChangeAspect="1"/>
            </wp:cNvGraphicFramePr>
            <a:graphic>
              <a:graphicData uri="http://schemas.openxmlformats.org/drawingml/2006/picture">
                <pic:pic>
                  <pic:nvPicPr>
                    <pic:cNvPr id="0" name="Picture 5"/>
                    <pic:cNvPicPr/>
                  </pic:nvPicPr>
                  <pic:blipFill>
                    <a:blip r:embed="Rc4368c4069c5476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90500" cy="190500"/>
                    </a:xfrm>
                    <a:prstGeom prst="rect">
                      <a:avLst/>
                    </a:prstGeom>
                  </pic:spPr>
                </pic:pic>
              </a:graphicData>
            </a:graphic>
          </wp:inline>
        </w:drawing>
      </w:r>
      <w:r w:rsidRPr="7C173585" w:rsidR="76A4EB69">
        <w:rPr>
          <w:rFonts w:ascii="Book Antiqua" w:hAnsi="Book Antiqua" w:eastAsia="Times New Roman" w:cs="Times New Roman"/>
          <w:color w:val="000000" w:themeColor="text1" w:themeTint="FF" w:themeShade="FF"/>
          <w:sz w:val="18"/>
          <w:szCs w:val="18"/>
          <w:lang w:val="es-ES" w:eastAsia="en-GB"/>
        </w:rPr>
        <w:t>  </w:t>
      </w:r>
      <w:r w:rsidR="76A4EB69">
        <w:drawing>
          <wp:inline wp14:editId="0CE5BFF8" wp14:anchorId="190511E6">
            <wp:extent cx="180975" cy="180975"/>
            <wp:effectExtent l="0" t="0" r="9525" b="9525"/>
            <wp:docPr id="4" name="Picture 4" descr="A picture containing text, clipart&#10;&#10;Description automatically generated" title="">
              <a:hlinkClick r:id="R1cf8a7772fe44227"/>
            </wp:docPr>
            <wp:cNvGraphicFramePr>
              <a:graphicFrameLocks noChangeAspect="1"/>
            </wp:cNvGraphicFramePr>
            <a:graphic>
              <a:graphicData uri="http://schemas.openxmlformats.org/drawingml/2006/picture">
                <pic:pic>
                  <pic:nvPicPr>
                    <pic:cNvPr id="0" name="Picture 4"/>
                    <pic:cNvPicPr/>
                  </pic:nvPicPr>
                  <pic:blipFill>
                    <a:blip r:embed="R3769041b484f4d3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80975" cy="180975"/>
                    </a:xfrm>
                    <a:prstGeom prst="rect">
                      <a:avLst/>
                    </a:prstGeom>
                  </pic:spPr>
                </pic:pic>
              </a:graphicData>
            </a:graphic>
          </wp:inline>
        </w:drawing>
      </w:r>
      <w:r w:rsidRPr="7C173585" w:rsidR="76A4EB69">
        <w:rPr>
          <w:rFonts w:ascii="Book Antiqua" w:hAnsi="Book Antiqua" w:eastAsia="Times New Roman" w:cs="Times New Roman"/>
          <w:color w:val="000000" w:themeColor="text1" w:themeTint="FF" w:themeShade="FF"/>
          <w:sz w:val="18"/>
          <w:szCs w:val="18"/>
          <w:lang w:val="es-ES" w:eastAsia="en-GB"/>
        </w:rPr>
        <w:t>  </w:t>
      </w:r>
      <w:r w:rsidR="76A4EB69">
        <w:drawing>
          <wp:inline wp14:editId="4AA7B574" wp14:anchorId="10E870BD">
            <wp:extent cx="180975" cy="180975"/>
            <wp:effectExtent l="0" t="0" r="9525" b="9525"/>
            <wp:docPr id="3" name="Picture 3" title="">
              <a:hlinkClick r:id="Rd935d493f1a24512"/>
            </wp:docPr>
            <wp:cNvGraphicFramePr>
              <a:graphicFrameLocks noChangeAspect="1"/>
            </wp:cNvGraphicFramePr>
            <a:graphic>
              <a:graphicData uri="http://schemas.openxmlformats.org/drawingml/2006/picture">
                <pic:pic>
                  <pic:nvPicPr>
                    <pic:cNvPr id="0" name="Picture 3"/>
                    <pic:cNvPicPr/>
                  </pic:nvPicPr>
                  <pic:blipFill>
                    <a:blip r:embed="Ra330457019e6431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80975" cy="180975"/>
                    </a:xfrm>
                    <a:prstGeom prst="rect">
                      <a:avLst/>
                    </a:prstGeom>
                  </pic:spPr>
                </pic:pic>
              </a:graphicData>
            </a:graphic>
          </wp:inline>
        </w:drawing>
      </w:r>
      <w:r w:rsidRPr="7C173585" w:rsidR="76A4EB69">
        <w:rPr>
          <w:rFonts w:ascii="Book Antiqua" w:hAnsi="Book Antiqua" w:eastAsia="Times New Roman" w:cs="Times New Roman"/>
          <w:color w:val="000000" w:themeColor="text1" w:themeTint="FF" w:themeShade="FF"/>
          <w:sz w:val="18"/>
          <w:szCs w:val="18"/>
          <w:lang w:val="es-ES" w:eastAsia="en-GB"/>
        </w:rPr>
        <w:t>  </w:t>
      </w:r>
      <w:r w:rsidR="76A4EB69">
        <w:drawing>
          <wp:inline wp14:editId="0511A087" wp14:anchorId="045A485E">
            <wp:extent cx="209550" cy="180975"/>
            <wp:effectExtent l="0" t="0" r="0" b="9525"/>
            <wp:docPr id="2" name="Picture 2" title="">
              <a:hlinkClick r:id="R4bb6f31fc6d046a4"/>
            </wp:docPr>
            <wp:cNvGraphicFramePr>
              <a:graphicFrameLocks noChangeAspect="1"/>
            </wp:cNvGraphicFramePr>
            <a:graphic>
              <a:graphicData uri="http://schemas.openxmlformats.org/drawingml/2006/picture">
                <pic:pic>
                  <pic:nvPicPr>
                    <pic:cNvPr id="0" name="Picture 2"/>
                    <pic:cNvPicPr/>
                  </pic:nvPicPr>
                  <pic:blipFill>
                    <a:blip r:embed="R3308510a63be42d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09550" cy="180975"/>
                    </a:xfrm>
                    <a:prstGeom prst="rect">
                      <a:avLst/>
                    </a:prstGeom>
                  </pic:spPr>
                </pic:pic>
              </a:graphicData>
            </a:graphic>
          </wp:inline>
        </w:drawing>
      </w:r>
      <w:r w:rsidRPr="7C173585" w:rsidR="76A4EB69">
        <w:rPr>
          <w:rFonts w:ascii="Book Antiqua" w:hAnsi="Book Antiqua" w:eastAsia="Times New Roman" w:cs="Times New Roman"/>
          <w:color w:val="000000" w:themeColor="text1" w:themeTint="FF" w:themeShade="FF"/>
          <w:sz w:val="18"/>
          <w:szCs w:val="18"/>
          <w:lang w:val="es-ES" w:eastAsia="en-GB"/>
        </w:rPr>
        <w:t> </w:t>
      </w:r>
      <w:r w:rsidR="76A4EB69">
        <w:drawing>
          <wp:inline wp14:editId="08E73FC7" wp14:anchorId="3A163DE6">
            <wp:extent cx="257175" cy="180975"/>
            <wp:effectExtent l="0" t="0" r="9525" b="9525"/>
            <wp:docPr id="1" name="Picture 1" title="">
              <a:hlinkClick r:id="Rc0a70c6aecff4fe0"/>
            </wp:docPr>
            <wp:cNvGraphicFramePr>
              <a:graphicFrameLocks noChangeAspect="1"/>
            </wp:cNvGraphicFramePr>
            <a:graphic>
              <a:graphicData uri="http://schemas.openxmlformats.org/drawingml/2006/picture">
                <pic:pic>
                  <pic:nvPicPr>
                    <pic:cNvPr id="0" name="Picture 1"/>
                    <pic:cNvPicPr/>
                  </pic:nvPicPr>
                  <pic:blipFill>
                    <a:blip r:embed="R1c662c939399425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57175" cy="180975"/>
                    </a:xfrm>
                    <a:prstGeom prst="rect">
                      <a:avLst/>
                    </a:prstGeom>
                  </pic:spPr>
                </pic:pic>
              </a:graphicData>
            </a:graphic>
          </wp:inline>
        </w:drawing>
      </w:r>
    </w:p>
    <w:p w:rsidRPr="001B180A" w:rsidR="001B180A" w:rsidP="001B180A" w:rsidRDefault="001B180A" w14:paraId="4AFBA8FE" w14:textId="77777777">
      <w:pPr>
        <w:rPr>
          <w:lang w:val="en-AU"/>
        </w:rPr>
      </w:pPr>
    </w:p>
    <w:sectPr w:rsidRPr="001B180A" w:rsidR="001B180A">
      <w:headerReference w:type="default" r:id="rId2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6B8E" w:rsidP="001B180A" w:rsidRDefault="008D6B8E" w14:paraId="22B276B1" w14:textId="77777777">
      <w:pPr>
        <w:spacing w:after="0" w:line="240" w:lineRule="auto"/>
      </w:pPr>
      <w:r>
        <w:separator/>
      </w:r>
    </w:p>
  </w:endnote>
  <w:endnote w:type="continuationSeparator" w:id="0">
    <w:p w:rsidR="008D6B8E" w:rsidP="001B180A" w:rsidRDefault="008D6B8E" w14:paraId="5578CF5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6B8E" w:rsidP="001B180A" w:rsidRDefault="008D6B8E" w14:paraId="67508F10" w14:textId="77777777">
      <w:pPr>
        <w:spacing w:after="0" w:line="240" w:lineRule="auto"/>
      </w:pPr>
      <w:r>
        <w:separator/>
      </w:r>
    </w:p>
  </w:footnote>
  <w:footnote w:type="continuationSeparator" w:id="0">
    <w:p w:rsidR="008D6B8E" w:rsidP="001B180A" w:rsidRDefault="008D6B8E" w14:paraId="7FB9D5D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1B180A" w:rsidRDefault="001B180A" w14:paraId="745F6374" w14:textId="003A61FB">
    <w:pPr>
      <w:pStyle w:val="Header"/>
    </w:pPr>
    <w:r>
      <w:rPr>
        <w:noProof/>
        <w:color w:val="000000"/>
      </w:rPr>
      <w:drawing>
        <wp:inline distT="0" distB="0" distL="0" distR="0" wp14:anchorId="5ACD899D" wp14:editId="1A25250E">
          <wp:extent cx="5753100" cy="466725"/>
          <wp:effectExtent l="0" t="0" r="0" b="0"/>
          <wp:docPr id="2131884380" name="image4.jpg" descr="Q:\Users\a_okuyan\Desktop\Press Release Header.jpg"/>
          <wp:cNvGraphicFramePr/>
          <a:graphic xmlns:a="http://schemas.openxmlformats.org/drawingml/2006/main">
            <a:graphicData uri="http://schemas.openxmlformats.org/drawingml/2006/picture">
              <pic:pic xmlns:pic="http://schemas.openxmlformats.org/drawingml/2006/picture">
                <pic:nvPicPr>
                  <pic:cNvPr id="0" name="image4.jpg" descr="Q:\Users\a_okuyan\Desktop\Press Release Header.jpg"/>
                  <pic:cNvPicPr preferRelativeResize="0"/>
                </pic:nvPicPr>
                <pic:blipFill>
                  <a:blip r:embed="rId1"/>
                  <a:srcRect/>
                  <a:stretch>
                    <a:fillRect/>
                  </a:stretch>
                </pic:blipFill>
                <pic:spPr>
                  <a:xfrm>
                    <a:off x="0" y="0"/>
                    <a:ext cx="5753100" cy="466725"/>
                  </a:xfrm>
                  <a:prstGeom prst="rect">
                    <a:avLst/>
                  </a:prstGeom>
                  <a:ln/>
                </pic:spPr>
              </pic:pic>
            </a:graphicData>
          </a:graphic>
        </wp:inline>
      </w:drawing>
    </w: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0A"/>
    <w:rsid w:val="00002465"/>
    <w:rsid w:val="0002685C"/>
    <w:rsid w:val="00084725"/>
    <w:rsid w:val="001B180A"/>
    <w:rsid w:val="00232738"/>
    <w:rsid w:val="00382AB9"/>
    <w:rsid w:val="004B27C1"/>
    <w:rsid w:val="0058438F"/>
    <w:rsid w:val="008D6B8E"/>
    <w:rsid w:val="00914BCF"/>
    <w:rsid w:val="009948ED"/>
    <w:rsid w:val="009A7746"/>
    <w:rsid w:val="00A412C2"/>
    <w:rsid w:val="00C6341D"/>
    <w:rsid w:val="00C93C95"/>
    <w:rsid w:val="00D32FCB"/>
    <w:rsid w:val="00D5348E"/>
    <w:rsid w:val="00EF0E90"/>
    <w:rsid w:val="00F45241"/>
    <w:rsid w:val="00FC04D4"/>
    <w:rsid w:val="02B3D411"/>
    <w:rsid w:val="04735E40"/>
    <w:rsid w:val="0583D012"/>
    <w:rsid w:val="085F4D10"/>
    <w:rsid w:val="0A866C6C"/>
    <w:rsid w:val="10F66E4C"/>
    <w:rsid w:val="130DC4D8"/>
    <w:rsid w:val="1450094F"/>
    <w:rsid w:val="14AEED56"/>
    <w:rsid w:val="16DE13E6"/>
    <w:rsid w:val="1FE3ED40"/>
    <w:rsid w:val="214FAF78"/>
    <w:rsid w:val="2326EBB5"/>
    <w:rsid w:val="2680C3B1"/>
    <w:rsid w:val="2A143A40"/>
    <w:rsid w:val="2C04C1AF"/>
    <w:rsid w:val="2D32CE8A"/>
    <w:rsid w:val="3021E1E9"/>
    <w:rsid w:val="3191C705"/>
    <w:rsid w:val="3A644863"/>
    <w:rsid w:val="3B0BDE6D"/>
    <w:rsid w:val="40629453"/>
    <w:rsid w:val="408978E7"/>
    <w:rsid w:val="452A2B48"/>
    <w:rsid w:val="4B83AD78"/>
    <w:rsid w:val="5330DA51"/>
    <w:rsid w:val="549ECC93"/>
    <w:rsid w:val="56597688"/>
    <w:rsid w:val="58DF3CAB"/>
    <w:rsid w:val="5F73A364"/>
    <w:rsid w:val="685CA93A"/>
    <w:rsid w:val="6A054AB0"/>
    <w:rsid w:val="6BACF376"/>
    <w:rsid w:val="6F1AAB8C"/>
    <w:rsid w:val="6F62B9D4"/>
    <w:rsid w:val="6F9672D1"/>
    <w:rsid w:val="75779C1A"/>
    <w:rsid w:val="76A4EB69"/>
    <w:rsid w:val="7AADA36C"/>
    <w:rsid w:val="7C173585"/>
    <w:rsid w:val="7E975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986FE1"/>
  <w15:chartTrackingRefBased/>
  <w15:docId w15:val="{432B7B3A-B9AA-4C10-AD85-89DF24E0B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B180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180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18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18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18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18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8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8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80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B180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B180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B180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B180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B180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B180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B180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B180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B180A"/>
    <w:rPr>
      <w:rFonts w:eastAsiaTheme="majorEastAsia" w:cstheme="majorBidi"/>
      <w:color w:val="272727" w:themeColor="text1" w:themeTint="D8"/>
    </w:rPr>
  </w:style>
  <w:style w:type="paragraph" w:styleId="Title">
    <w:name w:val="Title"/>
    <w:basedOn w:val="Normal"/>
    <w:next w:val="Normal"/>
    <w:link w:val="TitleChar"/>
    <w:uiPriority w:val="10"/>
    <w:qFormat/>
    <w:rsid w:val="001B180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B180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B180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B18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80A"/>
    <w:pPr>
      <w:spacing w:before="160"/>
      <w:jc w:val="center"/>
    </w:pPr>
    <w:rPr>
      <w:i/>
      <w:iCs/>
      <w:color w:val="404040" w:themeColor="text1" w:themeTint="BF"/>
    </w:rPr>
  </w:style>
  <w:style w:type="character" w:styleId="QuoteChar" w:customStyle="1">
    <w:name w:val="Quote Char"/>
    <w:basedOn w:val="DefaultParagraphFont"/>
    <w:link w:val="Quote"/>
    <w:uiPriority w:val="29"/>
    <w:rsid w:val="001B180A"/>
    <w:rPr>
      <w:i/>
      <w:iCs/>
      <w:color w:val="404040" w:themeColor="text1" w:themeTint="BF"/>
    </w:rPr>
  </w:style>
  <w:style w:type="paragraph" w:styleId="ListParagraph">
    <w:name w:val="List Paragraph"/>
    <w:basedOn w:val="Normal"/>
    <w:uiPriority w:val="34"/>
    <w:qFormat/>
    <w:rsid w:val="001B180A"/>
    <w:pPr>
      <w:ind w:left="720"/>
      <w:contextualSpacing/>
    </w:pPr>
  </w:style>
  <w:style w:type="character" w:styleId="IntenseEmphasis">
    <w:name w:val="Intense Emphasis"/>
    <w:basedOn w:val="DefaultParagraphFont"/>
    <w:uiPriority w:val="21"/>
    <w:qFormat/>
    <w:rsid w:val="001B180A"/>
    <w:rPr>
      <w:i/>
      <w:iCs/>
      <w:color w:val="0F4761" w:themeColor="accent1" w:themeShade="BF"/>
    </w:rPr>
  </w:style>
  <w:style w:type="paragraph" w:styleId="IntenseQuote">
    <w:name w:val="Intense Quote"/>
    <w:basedOn w:val="Normal"/>
    <w:next w:val="Normal"/>
    <w:link w:val="IntenseQuoteChar"/>
    <w:uiPriority w:val="30"/>
    <w:qFormat/>
    <w:rsid w:val="001B180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B180A"/>
    <w:rPr>
      <w:i/>
      <w:iCs/>
      <w:color w:val="0F4761" w:themeColor="accent1" w:themeShade="BF"/>
    </w:rPr>
  </w:style>
  <w:style w:type="character" w:styleId="IntenseReference">
    <w:name w:val="Intense Reference"/>
    <w:basedOn w:val="DefaultParagraphFont"/>
    <w:uiPriority w:val="32"/>
    <w:qFormat/>
    <w:rsid w:val="001B180A"/>
    <w:rPr>
      <w:b/>
      <w:bCs/>
      <w:smallCaps/>
      <w:color w:val="0F4761" w:themeColor="accent1" w:themeShade="BF"/>
      <w:spacing w:val="5"/>
    </w:rPr>
  </w:style>
  <w:style w:type="character" w:styleId="Hyperlink">
    <w:name w:val="Hyperlink"/>
    <w:basedOn w:val="DefaultParagraphFont"/>
    <w:uiPriority w:val="99"/>
    <w:unhideWhenUsed/>
    <w:rsid w:val="001B180A"/>
    <w:rPr>
      <w:color w:val="467886" w:themeColor="hyperlink"/>
      <w:u w:val="single"/>
    </w:rPr>
  </w:style>
  <w:style w:type="paragraph" w:styleId="Header">
    <w:name w:val="header"/>
    <w:basedOn w:val="Normal"/>
    <w:link w:val="HeaderChar"/>
    <w:uiPriority w:val="99"/>
    <w:unhideWhenUsed/>
    <w:rsid w:val="001B180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B180A"/>
  </w:style>
  <w:style w:type="paragraph" w:styleId="Footer">
    <w:name w:val="footer"/>
    <w:basedOn w:val="Normal"/>
    <w:link w:val="FooterChar"/>
    <w:uiPriority w:val="99"/>
    <w:unhideWhenUsed/>
    <w:rsid w:val="001B180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B1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488948">
      <w:bodyDiv w:val="1"/>
      <w:marLeft w:val="0"/>
      <w:marRight w:val="0"/>
      <w:marTop w:val="0"/>
      <w:marBottom w:val="0"/>
      <w:divBdr>
        <w:top w:val="none" w:sz="0" w:space="0" w:color="auto"/>
        <w:left w:val="none" w:sz="0" w:space="0" w:color="auto"/>
        <w:bottom w:val="none" w:sz="0" w:space="0" w:color="auto"/>
        <w:right w:val="none" w:sz="0" w:space="0" w:color="auto"/>
      </w:divBdr>
    </w:div>
    <w:div w:id="1221137862">
      <w:bodyDiv w:val="1"/>
      <w:marLeft w:val="0"/>
      <w:marRight w:val="0"/>
      <w:marTop w:val="0"/>
      <w:marBottom w:val="0"/>
      <w:divBdr>
        <w:top w:val="none" w:sz="0" w:space="0" w:color="auto"/>
        <w:left w:val="none" w:sz="0" w:space="0" w:color="auto"/>
        <w:bottom w:val="none" w:sz="0" w:space="0" w:color="auto"/>
        <w:right w:val="none" w:sz="0" w:space="0" w:color="auto"/>
      </w:divBdr>
    </w:div>
    <w:div w:id="1673023600">
      <w:bodyDiv w:val="1"/>
      <w:marLeft w:val="0"/>
      <w:marRight w:val="0"/>
      <w:marTop w:val="0"/>
      <w:marBottom w:val="0"/>
      <w:divBdr>
        <w:top w:val="none" w:sz="0" w:space="0" w:color="auto"/>
        <w:left w:val="none" w:sz="0" w:space="0" w:color="auto"/>
        <w:bottom w:val="none" w:sz="0" w:space="0" w:color="auto"/>
        <w:right w:val="none" w:sz="0" w:space="0" w:color="auto"/>
      </w:divBdr>
    </w:div>
    <w:div w:id="205234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1/relationships/people" Target="people.xml" Id="rId26" /><Relationship Type="http://schemas.openxmlformats.org/officeDocument/2006/relationships/webSettings" Target="webSettings.xml" Id="rId3" /><Relationship Type="http://schemas.openxmlformats.org/officeDocument/2006/relationships/fontTable" Target="fontTable.xml" Id="rId25" /><Relationship Type="http://schemas.openxmlformats.org/officeDocument/2006/relationships/settings" Target="settings.xml" Id="rId2" /><Relationship Type="http://schemas.openxmlformats.org/officeDocument/2006/relationships/customXml" Target="../customXml/item2.xml" Id="rId29" /><Relationship Type="http://schemas.openxmlformats.org/officeDocument/2006/relationships/styles" Target="styles.xml" Id="rId1" /><Relationship Type="http://schemas.openxmlformats.org/officeDocument/2006/relationships/header" Target="header1.xml" Id="rId24" /><Relationship Type="http://schemas.openxmlformats.org/officeDocument/2006/relationships/endnotes" Target="endnotes.xml" Id="rId5" /><Relationship Type="http://schemas.openxmlformats.org/officeDocument/2006/relationships/customXml" Target="../customXml/item1.xml" Id="rId28" /><Relationship Type="http://schemas.openxmlformats.org/officeDocument/2006/relationships/footnotes" Target="footnotes.xml" Id="rId4" /><Relationship Type="http://schemas.openxmlformats.org/officeDocument/2006/relationships/theme" Target="theme/theme1.xml" Id="rId27" /><Relationship Type="http://schemas.openxmlformats.org/officeDocument/2006/relationships/customXml" Target="../customXml/item3.xml" Id="rId30" /><Relationship Type="http://schemas.openxmlformats.org/officeDocument/2006/relationships/hyperlink" Target="http://www.turkishairlines.com" TargetMode="External" Id="Re9cb898a267847cd" /><Relationship Type="http://schemas.openxmlformats.org/officeDocument/2006/relationships/hyperlink" Target="https://www.facebook.com/turkishairlines" TargetMode="External" Id="R3a17deb960c645a9" /><Relationship Type="http://schemas.openxmlformats.org/officeDocument/2006/relationships/hyperlink" Target="https://x.com/TurkishAirlines" TargetMode="External" Id="R819ee2e6e874438e" /><Relationship Type="http://schemas.openxmlformats.org/officeDocument/2006/relationships/hyperlink" Target="https://www.youtube.com/@TurkishAirlines" TargetMode="External" Id="R28fdb405f02749f4" /><Relationship Type="http://schemas.openxmlformats.org/officeDocument/2006/relationships/hyperlink" Target="https://www.linkedin.com/company/turkish-airlines/" TargetMode="External" Id="Rc2b1681e01504819" /><Relationship Type="http://schemas.openxmlformats.org/officeDocument/2006/relationships/hyperlink" Target="https://www.instagram.com/turkishairlines" TargetMode="External" Id="R4d9d81cd22d848ff" /><Relationship Type="http://schemas.openxmlformats.org/officeDocument/2006/relationships/hyperlink" Target="mailto:mediarelations@staralliance.com" TargetMode="External" Id="R8b6492fae4bd41bc" /><Relationship Type="http://schemas.openxmlformats.org/officeDocument/2006/relationships/hyperlink" Target="https://www.staralliance.com/" TargetMode="External" Id="R9324082e543d48f5" /><Relationship Type="http://schemas.openxmlformats.org/officeDocument/2006/relationships/image" Target="/media/image5.jpg" Id="Rc4368c4069c54767" /><Relationship Type="http://schemas.openxmlformats.org/officeDocument/2006/relationships/hyperlink" Target="https://twitter.com/staralliance" TargetMode="External" Id="R4a58b02a99304af7" /><Relationship Type="http://schemas.openxmlformats.org/officeDocument/2006/relationships/image" Target="/media/image6.jpg" Id="R3769041b484f4d37" /><Relationship Type="http://schemas.openxmlformats.org/officeDocument/2006/relationships/hyperlink" Target="https://www.facebook.com/staralliance" TargetMode="External" Id="R1cf8a7772fe44227" /><Relationship Type="http://schemas.openxmlformats.org/officeDocument/2006/relationships/image" Target="/media/image7.jpg" Id="Ra330457019e64311" /><Relationship Type="http://schemas.openxmlformats.org/officeDocument/2006/relationships/hyperlink" Target="https://instagram.com/staralliance/" TargetMode="External" Id="Rd935d493f1a24512" /><Relationship Type="http://schemas.openxmlformats.org/officeDocument/2006/relationships/image" Target="/media/image3.png" Id="R3308510a63be42d4" /><Relationship Type="http://schemas.openxmlformats.org/officeDocument/2006/relationships/hyperlink" Target="https://www.linkedin.com/company/staralliance" TargetMode="External" Id="R4bb6f31fc6d046a4" /><Relationship Type="http://schemas.openxmlformats.org/officeDocument/2006/relationships/image" Target="/media/image4.png" Id="R1c662c9393994256" /><Relationship Type="http://schemas.openxmlformats.org/officeDocument/2006/relationships/hyperlink" Target="https://www.youtube.com/user/staralliancenetwork" TargetMode="External" Id="Rc0a70c6aecff4fe0" /></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E770B5-C39F-4519-8CFA-B0D1A181FDA3}"/>
</file>

<file path=customXml/itemProps2.xml><?xml version="1.0" encoding="utf-8"?>
<ds:datastoreItem xmlns:ds="http://schemas.openxmlformats.org/officeDocument/2006/customXml" ds:itemID="{9870DEF4-8D71-4D0E-BA69-A1B5052C13D6}"/>
</file>

<file path=customXml/itemProps3.xml><?xml version="1.0" encoding="utf-8"?>
<ds:datastoreItem xmlns:ds="http://schemas.openxmlformats.org/officeDocument/2006/customXml" ds:itemID="{7D3857EA-C0D2-4B39-8335-44A2131303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Ghio, Camila</dc:creator>
  <keywords/>
  <dc:description/>
  <lastModifiedBy>Gabriel Fuertes</lastModifiedBy>
  <revision>6</revision>
  <dcterms:created xsi:type="dcterms:W3CDTF">2025-06-12T16:46:00.0000000Z</dcterms:created>
  <dcterms:modified xsi:type="dcterms:W3CDTF">2025-06-16T17:38:01.1014076Z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542f9eeb-7974-42a1-bf70-7fae290db491</vt:lpwstr>
  </property>
  <property fmtid="{D5CDD505-2E9C-101B-9397-08002B2CF9AE}" pid="3" name="ContentTypeId">
    <vt:lpwstr>0x01010009FFD12E64736A40BE28B151472001BD</vt:lpwstr>
  </property>
  <property fmtid="{D5CDD505-2E9C-101B-9397-08002B2CF9AE}" pid="4" name="MediaServiceImageTags">
    <vt:lpwstr/>
  </property>
</Properties>
</file>